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Default="00042AA3" w:rsidP="00042AA3">
      <w:pPr>
        <w:pStyle w:val="a3"/>
        <w:jc w:val="both"/>
      </w:pPr>
    </w:p>
    <w:p w:rsidR="00042AA3" w:rsidRPr="006C51D9" w:rsidRDefault="00042AA3" w:rsidP="00042AA3">
      <w:pPr>
        <w:jc w:val="center"/>
        <w:rPr>
          <w:b/>
        </w:rPr>
      </w:pPr>
      <w:r w:rsidRPr="006C51D9">
        <w:rPr>
          <w:b/>
        </w:rPr>
        <w:lastRenderedPageBreak/>
        <w:t>ПРОКУРАТУРА ЧЕРЕПОВЕЦКОГО РАЙОНА</w:t>
      </w:r>
    </w:p>
    <w:p w:rsidR="00042AA3" w:rsidRDefault="00D72608" w:rsidP="00042AA3">
      <w:pPr>
        <w:jc w:val="center"/>
      </w:pPr>
      <w:r>
        <w:rPr>
          <w:noProof/>
        </w:rPr>
        <w:drawing>
          <wp:inline distT="0" distB="0" distL="0" distR="0">
            <wp:extent cx="1114425" cy="904875"/>
            <wp:effectExtent l="19050" t="0" r="9525" b="0"/>
            <wp:docPr id="1" name="Рисунок 1" descr="img12298_1-14_Emblema_prokuraturyi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2298_1-14_Emblema_prokuraturyi_RF"/>
                    <pic:cNvPicPr>
                      <a:picLocks noChangeAspect="1" noChangeArrowheads="1"/>
                    </pic:cNvPicPr>
                  </pic:nvPicPr>
                  <pic:blipFill>
                    <a:blip r:embed="rId5" cstate="print"/>
                    <a:srcRect/>
                    <a:stretch>
                      <a:fillRect/>
                    </a:stretch>
                  </pic:blipFill>
                  <pic:spPr bwMode="auto">
                    <a:xfrm>
                      <a:off x="0" y="0"/>
                      <a:ext cx="1114425" cy="904875"/>
                    </a:xfrm>
                    <a:prstGeom prst="rect">
                      <a:avLst/>
                    </a:prstGeom>
                    <a:noFill/>
                    <a:ln w="9525">
                      <a:noFill/>
                      <a:miter lim="800000"/>
                      <a:headEnd/>
                      <a:tailEnd/>
                    </a:ln>
                  </pic:spPr>
                </pic:pic>
              </a:graphicData>
            </a:graphic>
          </wp:inline>
        </w:drawing>
      </w:r>
    </w:p>
    <w:p w:rsidR="00042AA3" w:rsidRDefault="00042AA3" w:rsidP="00042AA3">
      <w:pPr>
        <w:jc w:val="center"/>
      </w:pPr>
    </w:p>
    <w:p w:rsidR="00042AA3" w:rsidRDefault="00042AA3" w:rsidP="00042AA3">
      <w:pPr>
        <w:jc w:val="center"/>
      </w:pPr>
    </w:p>
    <w:p w:rsidR="00042AA3" w:rsidRDefault="00042AA3" w:rsidP="00042AA3">
      <w:pPr>
        <w:jc w:val="center"/>
      </w:pPr>
    </w:p>
    <w:p w:rsidR="00042AA3" w:rsidRDefault="00042AA3" w:rsidP="00042AA3">
      <w:pPr>
        <w:jc w:val="center"/>
      </w:pPr>
    </w:p>
    <w:p w:rsidR="00042AA3" w:rsidRDefault="00042AA3" w:rsidP="00042AA3">
      <w:pPr>
        <w:jc w:val="center"/>
      </w:pPr>
    </w:p>
    <w:p w:rsidR="00042AA3" w:rsidRDefault="00042AA3" w:rsidP="00042AA3">
      <w:pPr>
        <w:jc w:val="center"/>
      </w:pPr>
    </w:p>
    <w:p w:rsidR="00042AA3" w:rsidRDefault="00042AA3" w:rsidP="00042AA3">
      <w:pPr>
        <w:spacing w:line="360" w:lineRule="auto"/>
        <w:jc w:val="center"/>
        <w:rPr>
          <w:b/>
          <w:sz w:val="32"/>
          <w:szCs w:val="32"/>
        </w:rPr>
      </w:pPr>
      <w:r w:rsidRPr="00D2025E">
        <w:rPr>
          <w:b/>
          <w:sz w:val="32"/>
          <w:szCs w:val="32"/>
        </w:rPr>
        <w:t>ПАМЯТКА</w:t>
      </w:r>
    </w:p>
    <w:p w:rsidR="00042AA3" w:rsidRPr="00D2025E" w:rsidRDefault="008219CD" w:rsidP="00042AA3">
      <w:pPr>
        <w:spacing w:line="360" w:lineRule="auto"/>
        <w:jc w:val="center"/>
        <w:rPr>
          <w:b/>
          <w:sz w:val="32"/>
          <w:szCs w:val="32"/>
        </w:rPr>
      </w:pPr>
      <w:r>
        <w:rPr>
          <w:b/>
          <w:sz w:val="32"/>
          <w:szCs w:val="32"/>
        </w:rPr>
        <w:t xml:space="preserve"> </w:t>
      </w:r>
      <w:r w:rsidR="00042AA3">
        <w:rPr>
          <w:b/>
          <w:sz w:val="32"/>
          <w:szCs w:val="32"/>
        </w:rPr>
        <w:t>«</w:t>
      </w:r>
      <w:r>
        <w:rPr>
          <w:b/>
        </w:rPr>
        <w:t>ПРАВИЛА ПОВЕДЕНИЯ НА ВОДНОМ И АВТОМОБИЛЬНОМ ТРАНСПОРТЕ</w:t>
      </w:r>
      <w:r w:rsidR="00042AA3">
        <w:rPr>
          <w:b/>
          <w:sz w:val="32"/>
          <w:szCs w:val="32"/>
        </w:rPr>
        <w:t>»</w:t>
      </w:r>
    </w:p>
    <w:p w:rsidR="00042AA3" w:rsidRPr="00D2025E" w:rsidRDefault="00042AA3" w:rsidP="00042AA3">
      <w:pPr>
        <w:spacing w:line="360" w:lineRule="auto"/>
        <w:jc w:val="center"/>
        <w:rPr>
          <w:b/>
          <w:sz w:val="32"/>
          <w:szCs w:val="32"/>
        </w:rPr>
      </w:pPr>
    </w:p>
    <w:p w:rsidR="00042AA3" w:rsidRDefault="00042AA3" w:rsidP="00042AA3">
      <w:pPr>
        <w:spacing w:line="360" w:lineRule="auto"/>
        <w:jc w:val="center"/>
        <w:rPr>
          <w:b/>
          <w:sz w:val="32"/>
          <w:szCs w:val="32"/>
        </w:rPr>
      </w:pPr>
    </w:p>
    <w:p w:rsidR="008219CD" w:rsidRDefault="008219CD" w:rsidP="00042AA3">
      <w:pPr>
        <w:spacing w:line="360" w:lineRule="auto"/>
        <w:jc w:val="center"/>
        <w:rPr>
          <w:b/>
          <w:sz w:val="32"/>
          <w:szCs w:val="32"/>
        </w:rPr>
      </w:pPr>
    </w:p>
    <w:p w:rsidR="008219CD" w:rsidRPr="00D2025E" w:rsidRDefault="008219CD" w:rsidP="00042AA3">
      <w:pPr>
        <w:spacing w:line="360" w:lineRule="auto"/>
        <w:jc w:val="center"/>
        <w:rPr>
          <w:b/>
          <w:sz w:val="32"/>
          <w:szCs w:val="32"/>
        </w:rPr>
      </w:pPr>
    </w:p>
    <w:p w:rsidR="00042AA3" w:rsidRPr="00D2025E" w:rsidRDefault="00042AA3" w:rsidP="00042AA3">
      <w:pPr>
        <w:spacing w:line="360" w:lineRule="auto"/>
        <w:jc w:val="center"/>
        <w:rPr>
          <w:b/>
          <w:sz w:val="32"/>
          <w:szCs w:val="32"/>
        </w:rPr>
      </w:pPr>
    </w:p>
    <w:p w:rsidR="00042AA3" w:rsidRPr="00D2025E" w:rsidRDefault="00042AA3" w:rsidP="00042AA3">
      <w:pPr>
        <w:spacing w:line="360" w:lineRule="auto"/>
        <w:jc w:val="center"/>
        <w:rPr>
          <w:b/>
          <w:sz w:val="32"/>
          <w:szCs w:val="32"/>
        </w:rPr>
      </w:pPr>
    </w:p>
    <w:p w:rsidR="00042AA3" w:rsidRPr="00D2025E" w:rsidRDefault="00042AA3" w:rsidP="00042AA3">
      <w:pPr>
        <w:spacing w:line="360" w:lineRule="auto"/>
        <w:jc w:val="center"/>
        <w:rPr>
          <w:b/>
          <w:sz w:val="32"/>
          <w:szCs w:val="32"/>
        </w:rPr>
      </w:pPr>
      <w:r>
        <w:rPr>
          <w:b/>
          <w:sz w:val="32"/>
          <w:szCs w:val="32"/>
        </w:rPr>
        <w:t>20</w:t>
      </w:r>
      <w:r w:rsidR="00567A42">
        <w:rPr>
          <w:b/>
          <w:sz w:val="32"/>
          <w:szCs w:val="32"/>
        </w:rPr>
        <w:t>2</w:t>
      </w:r>
      <w:r w:rsidR="008219CD">
        <w:rPr>
          <w:b/>
          <w:sz w:val="32"/>
          <w:szCs w:val="32"/>
        </w:rPr>
        <w:t>2</w:t>
      </w:r>
      <w:r>
        <w:rPr>
          <w:b/>
          <w:sz w:val="32"/>
          <w:szCs w:val="32"/>
        </w:rPr>
        <w:t xml:space="preserve"> год</w:t>
      </w:r>
    </w:p>
    <w:p w:rsidR="00042AA3" w:rsidRDefault="00042AA3" w:rsidP="00042AA3">
      <w:pPr>
        <w:pStyle w:val="a3"/>
        <w:jc w:val="both"/>
      </w:pPr>
    </w:p>
    <w:p w:rsidR="008219CD" w:rsidRPr="008219CD" w:rsidRDefault="008219CD" w:rsidP="008219CD">
      <w:pPr>
        <w:shd w:val="clear" w:color="auto" w:fill="FFFFFF"/>
        <w:spacing w:after="100" w:afterAutospacing="1"/>
        <w:jc w:val="both"/>
        <w:rPr>
          <w:rFonts w:ascii="Arial" w:hAnsi="Arial" w:cs="Arial"/>
        </w:rPr>
      </w:pPr>
      <w:r w:rsidRPr="00C37769">
        <w:rPr>
          <w:rFonts w:ascii="Arial" w:hAnsi="Arial" w:cs="Arial"/>
          <w:color w:val="222222"/>
        </w:rPr>
        <w:lastRenderedPageBreak/>
        <w:t xml:space="preserve">Понятие обеспечения безопасности и детей, и взрослых на воде </w:t>
      </w:r>
      <w:r w:rsidRPr="008219CD">
        <w:rPr>
          <w:rFonts w:ascii="Arial" w:hAnsi="Arial" w:cs="Arial"/>
        </w:rPr>
        <w:t>включает в себя не только спасение утопающих, обучение плаванию, судовождению, профилактику и предупредительную работу с детьми, взрослыми, но и обеспечение безопасности на береговых линиях и пляжах, организацию участия в развитии водных видов спорта, работы по обустройству береговых линий и пляжей.</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 xml:space="preserve">К сожалению, нередки случаи </w:t>
      </w:r>
      <w:proofErr w:type="spellStart"/>
      <w:r w:rsidRPr="008219CD">
        <w:rPr>
          <w:rFonts w:ascii="Arial" w:hAnsi="Arial" w:cs="Arial"/>
        </w:rPr>
        <w:t>травмирования</w:t>
      </w:r>
      <w:proofErr w:type="spellEnd"/>
      <w:r w:rsidRPr="008219CD">
        <w:rPr>
          <w:rFonts w:ascii="Arial" w:hAnsi="Arial" w:cs="Arial"/>
        </w:rPr>
        <w:t xml:space="preserve"> людей, которые катаются на </w:t>
      </w:r>
      <w:proofErr w:type="spellStart"/>
      <w:r w:rsidRPr="008219CD">
        <w:rPr>
          <w:rFonts w:ascii="Arial" w:hAnsi="Arial" w:cs="Arial"/>
        </w:rPr>
        <w:t>гидроциклах</w:t>
      </w:r>
      <w:proofErr w:type="spellEnd"/>
      <w:r w:rsidRPr="008219CD">
        <w:rPr>
          <w:rFonts w:ascii="Arial" w:hAnsi="Arial" w:cs="Arial"/>
        </w:rPr>
        <w:t xml:space="preserve">, моторных лодках, катерах, гребных лодках, байдарках, надувных лодках и катамаранах, парусных судах, </w:t>
      </w:r>
      <w:proofErr w:type="spellStart"/>
      <w:r w:rsidRPr="008219CD">
        <w:rPr>
          <w:rFonts w:ascii="Arial" w:hAnsi="Arial" w:cs="Arial"/>
        </w:rPr>
        <w:t>хаусботах</w:t>
      </w:r>
      <w:proofErr w:type="spellEnd"/>
      <w:r w:rsidRPr="008219CD">
        <w:rPr>
          <w:rFonts w:ascii="Arial" w:hAnsi="Arial" w:cs="Arial"/>
        </w:rPr>
        <w:t xml:space="preserve"> (плавучие дома и дачи).</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 xml:space="preserve">Мы должны знать, что использование катеров и яхт в местах массового купания граждан недопустимо! Кстати, для получения прав вождения катеров, моторок, яхт и </w:t>
      </w:r>
      <w:proofErr w:type="spellStart"/>
      <w:r w:rsidRPr="008219CD">
        <w:rPr>
          <w:rFonts w:ascii="Arial" w:hAnsi="Arial" w:cs="Arial"/>
        </w:rPr>
        <w:t>гидроциклов</w:t>
      </w:r>
      <w:proofErr w:type="spellEnd"/>
      <w:r w:rsidRPr="008219CD">
        <w:rPr>
          <w:rFonts w:ascii="Arial" w:hAnsi="Arial" w:cs="Arial"/>
        </w:rPr>
        <w:t xml:space="preserve"> есть возрастные ограничения (только с 18 лет) при этом обязательно учитывается состояние здоровья, а также прохождение курса обучения и сдача экзаменов.</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Правилами безопасности для маломерных судов запрещено:</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превышение установленной скорости движения;</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нарушение правил и условий маневрирования;</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подачи звуковых сигналов;</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нанесение повреждений гидротехническим сооружениям, техническим средствам и судоходной и навигационной обстановки;</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заход в постоянно или временно закрытые для плавания районы без специального разрешения или преднамеренно останавливаться в запрещенных местах;</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lastRenderedPageBreak/>
        <w:t>заходить под мотором или парусом и маневрировать на акваториях пляжей, купален, других мест купания и массового отдыха населения на водоемах;</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 xml:space="preserve">приближаться на </w:t>
      </w:r>
      <w:proofErr w:type="spellStart"/>
      <w:r w:rsidRPr="008219CD">
        <w:rPr>
          <w:rFonts w:ascii="Arial" w:hAnsi="Arial" w:cs="Arial"/>
        </w:rPr>
        <w:t>гидроциклах</w:t>
      </w:r>
      <w:proofErr w:type="spellEnd"/>
      <w:r w:rsidRPr="008219CD">
        <w:rPr>
          <w:rFonts w:ascii="Arial" w:hAnsi="Arial" w:cs="Arial"/>
        </w:rPr>
        <w:t xml:space="preserve"> (водных мотоциклах) на расстояние менее 100 метров к </w:t>
      </w:r>
      <w:proofErr w:type="gramStart"/>
      <w:r w:rsidRPr="008219CD">
        <w:rPr>
          <w:rFonts w:ascii="Arial" w:hAnsi="Arial" w:cs="Arial"/>
        </w:rPr>
        <w:t>купающемуся</w:t>
      </w:r>
      <w:proofErr w:type="gramEnd"/>
      <w:r w:rsidRPr="008219CD">
        <w:rPr>
          <w:rFonts w:ascii="Arial" w:hAnsi="Arial" w:cs="Arial"/>
        </w:rPr>
        <w:t>, а также к границам заплыва на пляжах и других организованных мест купания;</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перевозить на судне детей без сопровождения взрослых;</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сбрасывать за борт отходы, мусор, иные предметы и сливать нефтепродукты;</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использовать или предоставлять суда в целях браконьерства и других противоправных действий;</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нарушать правила, обеспечивающие безопасность пассажиров при посадке на суда, в пути следования и при высадке их с судов;</w:t>
      </w:r>
    </w:p>
    <w:p w:rsidR="008219CD" w:rsidRPr="008219CD" w:rsidRDefault="008219CD" w:rsidP="008219CD">
      <w:pPr>
        <w:numPr>
          <w:ilvl w:val="0"/>
          <w:numId w:val="15"/>
        </w:numPr>
        <w:shd w:val="clear" w:color="auto" w:fill="FFFFFF"/>
        <w:spacing w:after="100" w:afterAutospacing="1"/>
        <w:ind w:left="450"/>
        <w:jc w:val="both"/>
        <w:rPr>
          <w:rFonts w:ascii="Arial" w:hAnsi="Arial" w:cs="Arial"/>
        </w:rPr>
      </w:pPr>
      <w:r w:rsidRPr="008219CD">
        <w:rPr>
          <w:rFonts w:ascii="Arial" w:hAnsi="Arial" w:cs="Arial"/>
        </w:rPr>
        <w:t>двигаться в тумане или в других неблагоприятных метеоусловиях, когда из-за отсутствия видимости невозможна ориентировка.</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b/>
          <w:bCs/>
        </w:rPr>
        <w:t xml:space="preserve">Правила обязывают оказывать помощь </w:t>
      </w:r>
      <w:proofErr w:type="gramStart"/>
      <w:r w:rsidRPr="008219CD">
        <w:rPr>
          <w:rFonts w:ascii="Arial" w:hAnsi="Arial" w:cs="Arial"/>
          <w:b/>
          <w:bCs/>
        </w:rPr>
        <w:t>терпящим</w:t>
      </w:r>
      <w:proofErr w:type="gramEnd"/>
      <w:r w:rsidRPr="008219CD">
        <w:rPr>
          <w:rFonts w:ascii="Arial" w:hAnsi="Arial" w:cs="Arial"/>
          <w:b/>
          <w:bCs/>
        </w:rPr>
        <w:t xml:space="preserve"> бедствие на воде!</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Пассажирам, находящимся на борту водного транспорта, запрещается:</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начинать самостоятельную высадку или посадку до полной подачи трапа или при отсутствии швартовки двигаться вдоль борта судна на причале;</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подниматься на борт по трапу, который не предназначен для пассажиров;</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выходить и находиться на площадках, не имеющих ограждений;</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самостоятельно заходить в служебные помещения или открывать технические помещения;</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курить в неустановленных местах;</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lastRenderedPageBreak/>
        <w:t>перевешиваться за борта судна;</w:t>
      </w:r>
    </w:p>
    <w:p w:rsidR="008219CD" w:rsidRPr="008219CD" w:rsidRDefault="008219CD" w:rsidP="008219CD">
      <w:pPr>
        <w:numPr>
          <w:ilvl w:val="0"/>
          <w:numId w:val="16"/>
        </w:numPr>
        <w:shd w:val="clear" w:color="auto" w:fill="FFFFFF"/>
        <w:spacing w:after="100" w:afterAutospacing="1"/>
        <w:ind w:left="450"/>
        <w:jc w:val="both"/>
        <w:rPr>
          <w:rFonts w:ascii="Arial" w:hAnsi="Arial" w:cs="Arial"/>
        </w:rPr>
      </w:pPr>
      <w:r w:rsidRPr="008219CD">
        <w:rPr>
          <w:rFonts w:ascii="Arial" w:hAnsi="Arial" w:cs="Arial"/>
        </w:rPr>
        <w:t>провозить с собой и использовать огнеопасные и взрывчатые вещества.</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Наши дети, путешествуя одни или с родителями, друзьями на водном транспорте, должны знать и понимать, что водный транспорт является источником опасности, и поэтому необходимо знать и соблюдать установленные правила безопасности при нахождении на любом виде водного транспорта.</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Общие требования безопасности рекомендуют не только руководствоваться указаниями капитана судна, но и соблюдать меры личной безопасности, знать требования к одежде и обуви, т.к. это будет способствовать более легкой посадке и высадке на судно и передвижению по судну.</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Основные правила безопасного поведения на водном транспорте:</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внимательно слушать инструктажи по мерам безопасности;</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обратить внимание на то, где находятся спасательные шлюпки и жилеты, изучить инструкцию или поинтересоваться у капитана, членов команды судна, как пользоваться спасательными жилетами;</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знать, как правильно спускаться в шлюпку и садиться в неё;</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не паниковать и бездумно бегать по кораблю и другому водному транспорту (ведь именно во время паники люди оказываются попросту задавленными другими пассажирами);</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знать, что все действия по эвакуации пассажиров водного транспорта будут проводиться под чётким контролем капитана судна или корабля и его команды;</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lastRenderedPageBreak/>
        <w:t>помнить, что с точки зрения безопасности предпочтительнее каюты, расположенные ближе к выходам на палубу. Найдя свою каюту, необходимо сориентироваться в ее месторасположении на корабле, в каюте имеется инструкция, в которой указано, где находится именно ваша шлюпка, ее надо найти на верхней палубе. Инструкция прикреплена снаружи дверцы шкафчика, находящегося в каюте, в котором хранятся индивидуальные спасательные пробковые жилеты;</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укладываясь спать в каюте, держите наготове фонарь, нож и аварийный запас продуктов;</w:t>
      </w:r>
    </w:p>
    <w:p w:rsidR="008219CD" w:rsidRPr="008219CD" w:rsidRDefault="008219CD" w:rsidP="008219CD">
      <w:pPr>
        <w:numPr>
          <w:ilvl w:val="0"/>
          <w:numId w:val="17"/>
        </w:numPr>
        <w:shd w:val="clear" w:color="auto" w:fill="FFFFFF"/>
        <w:spacing w:after="100" w:afterAutospacing="1"/>
        <w:ind w:left="450"/>
        <w:jc w:val="both"/>
        <w:rPr>
          <w:rFonts w:ascii="Arial" w:hAnsi="Arial" w:cs="Arial"/>
        </w:rPr>
      </w:pPr>
      <w:r w:rsidRPr="008219CD">
        <w:rPr>
          <w:rFonts w:ascii="Arial" w:hAnsi="Arial" w:cs="Arial"/>
        </w:rPr>
        <w:t>изучить инструкцию, как правильно надеть жилет. Спасательные жилеты снабжены лампочками со специальными батарейками, работающими в морской воде, их свет хорошо заметен в ночное время. Кроме того, к жилету прилагаются свисток для подачи звуковых сигналов, а иногда специальный порошок, окрашивающий воду в ярко-зеленый цвет, хорошо видимый с воздуха, и сигнальное зеркало (гелиограф).</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Правила поведения в случае эвакуации на водном транспорте:</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При объявлении массовой эвакуации необходимо выполнять следующие действия:</w:t>
      </w:r>
    </w:p>
    <w:p w:rsidR="008219CD" w:rsidRPr="008219CD" w:rsidRDefault="008219CD" w:rsidP="008219CD">
      <w:pPr>
        <w:numPr>
          <w:ilvl w:val="0"/>
          <w:numId w:val="18"/>
        </w:numPr>
        <w:shd w:val="clear" w:color="auto" w:fill="FFFFFF"/>
        <w:spacing w:after="100" w:afterAutospacing="1"/>
        <w:ind w:left="450"/>
        <w:jc w:val="both"/>
        <w:rPr>
          <w:rFonts w:ascii="Arial" w:hAnsi="Arial" w:cs="Arial"/>
        </w:rPr>
      </w:pPr>
      <w:r w:rsidRPr="008219CD">
        <w:rPr>
          <w:rFonts w:ascii="Arial" w:hAnsi="Arial" w:cs="Arial"/>
        </w:rPr>
        <w:t>в первую очередь пропустить к шлюпкам детей и женщин;</w:t>
      </w:r>
    </w:p>
    <w:p w:rsidR="008219CD" w:rsidRPr="008219CD" w:rsidRDefault="008219CD" w:rsidP="008219CD">
      <w:pPr>
        <w:numPr>
          <w:ilvl w:val="0"/>
          <w:numId w:val="18"/>
        </w:numPr>
        <w:shd w:val="clear" w:color="auto" w:fill="FFFFFF"/>
        <w:spacing w:after="100" w:afterAutospacing="1"/>
        <w:ind w:left="450"/>
        <w:jc w:val="both"/>
        <w:rPr>
          <w:rFonts w:ascii="Arial" w:hAnsi="Arial" w:cs="Arial"/>
        </w:rPr>
      </w:pPr>
      <w:r w:rsidRPr="008219CD">
        <w:rPr>
          <w:rFonts w:ascii="Arial" w:hAnsi="Arial" w:cs="Arial"/>
        </w:rPr>
        <w:t>всем пассажирам надеть спасательный жилет (в холодное время года следует надеть сначала тёплую одежду и только потом жилет);</w:t>
      </w:r>
    </w:p>
    <w:p w:rsidR="008219CD" w:rsidRPr="008219CD" w:rsidRDefault="008219CD" w:rsidP="008219CD">
      <w:pPr>
        <w:numPr>
          <w:ilvl w:val="0"/>
          <w:numId w:val="18"/>
        </w:numPr>
        <w:shd w:val="clear" w:color="auto" w:fill="FFFFFF"/>
        <w:spacing w:after="100" w:afterAutospacing="1"/>
        <w:ind w:left="450"/>
        <w:jc w:val="both"/>
        <w:rPr>
          <w:rFonts w:ascii="Arial" w:hAnsi="Arial" w:cs="Arial"/>
        </w:rPr>
      </w:pPr>
      <w:r w:rsidRPr="008219CD">
        <w:rPr>
          <w:rFonts w:ascii="Arial" w:hAnsi="Arial" w:cs="Arial"/>
        </w:rPr>
        <w:t>при необходимости взять с собой только самые необходимые вещи (деньги, документы, одеяло, спички, аптечку, еду и воду);</w:t>
      </w:r>
    </w:p>
    <w:p w:rsidR="008219CD" w:rsidRPr="008219CD" w:rsidRDefault="008219CD" w:rsidP="008219CD">
      <w:pPr>
        <w:numPr>
          <w:ilvl w:val="0"/>
          <w:numId w:val="18"/>
        </w:numPr>
        <w:shd w:val="clear" w:color="auto" w:fill="FFFFFF"/>
        <w:spacing w:after="100" w:afterAutospacing="1"/>
        <w:ind w:left="450"/>
        <w:jc w:val="both"/>
        <w:rPr>
          <w:rFonts w:ascii="Arial" w:hAnsi="Arial" w:cs="Arial"/>
        </w:rPr>
      </w:pPr>
      <w:r w:rsidRPr="008219CD">
        <w:rPr>
          <w:rFonts w:ascii="Arial" w:hAnsi="Arial" w:cs="Arial"/>
        </w:rPr>
        <w:lastRenderedPageBreak/>
        <w:t>не толкаясь спускаться в шлюпку.</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При отсутствии или нехватки плавательных средств необходимо перед прыжком в воду подбородок с силой прижать к груди (голову стараться во время прыжка не отклонять назад), сделать глубокий вдох, закрыть правой рукой одновременно нос и рот, а левой рукой держаться за спасательный жилет.</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 xml:space="preserve">После того, как погружение в воду прошло успешно, нужно вынырнуть, раскрыв широко глаза и посмотреть по сторонам (это необходимо сделать, чтобы не попасть под винт корабля). Затем нужно отплыть от тонущего корабля как можно дальше. Известно, что тонущее судно во время своего погружения под воду, создаёт своеобразную воронку, в которую и может затянуть близко находящиеся предметы и людей. После того как пассажир отплыл на безопасное расстояние, ему нужно обязательно зацепиться за какой-либо проплывающий рядом предмет (мебель, багаж, доска и </w:t>
      </w:r>
      <w:proofErr w:type="spellStart"/>
      <w:r w:rsidRPr="008219CD">
        <w:rPr>
          <w:rFonts w:ascii="Arial" w:hAnsi="Arial" w:cs="Arial"/>
        </w:rPr>
        <w:t>т.д</w:t>
      </w:r>
      <w:proofErr w:type="spellEnd"/>
      <w:r w:rsidRPr="008219CD">
        <w:rPr>
          <w:rFonts w:ascii="Arial" w:hAnsi="Arial" w:cs="Arial"/>
        </w:rPr>
        <w:t>). Если крушение корабля произошло в ночное время суток, то следует помнить о том, что плавательные жилеты оснащены специальными лампочками, зеркалом и свистком. При помощи этих вещей можно подавать сигналы о помощи.</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Порядок поведения при нахождении в воде</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Надо помнить, что в случае непредвиденных и опасных ситуаций на судне или за бортом, в целях сохранения жизни:</w:t>
      </w:r>
    </w:p>
    <w:p w:rsidR="008219CD" w:rsidRPr="008219CD" w:rsidRDefault="008219CD" w:rsidP="008219CD">
      <w:pPr>
        <w:numPr>
          <w:ilvl w:val="0"/>
          <w:numId w:val="19"/>
        </w:numPr>
        <w:shd w:val="clear" w:color="auto" w:fill="FFFFFF"/>
        <w:spacing w:after="100" w:afterAutospacing="1"/>
        <w:ind w:left="450"/>
        <w:jc w:val="both"/>
        <w:rPr>
          <w:rFonts w:ascii="Arial" w:hAnsi="Arial" w:cs="Arial"/>
        </w:rPr>
      </w:pPr>
      <w:r w:rsidRPr="008219CD">
        <w:rPr>
          <w:rFonts w:ascii="Arial" w:hAnsi="Arial" w:cs="Arial"/>
        </w:rPr>
        <w:t>пассажирам рекомендуют сбросить обувь и все то, что не плавает;</w:t>
      </w:r>
    </w:p>
    <w:p w:rsidR="008219CD" w:rsidRPr="008219CD" w:rsidRDefault="008219CD" w:rsidP="008219CD">
      <w:pPr>
        <w:numPr>
          <w:ilvl w:val="0"/>
          <w:numId w:val="19"/>
        </w:numPr>
        <w:shd w:val="clear" w:color="auto" w:fill="FFFFFF"/>
        <w:spacing w:after="100" w:afterAutospacing="1"/>
        <w:ind w:left="450"/>
        <w:jc w:val="both"/>
        <w:rPr>
          <w:rFonts w:ascii="Arial" w:hAnsi="Arial" w:cs="Arial"/>
        </w:rPr>
      </w:pPr>
      <w:r w:rsidRPr="008219CD">
        <w:rPr>
          <w:rFonts w:ascii="Arial" w:hAnsi="Arial" w:cs="Arial"/>
        </w:rPr>
        <w:t>находясь далеко от берега, в холодной воде, рекомендуют одежду не сбрасывать во избежание резкого переохлаждения;</w:t>
      </w:r>
    </w:p>
    <w:p w:rsidR="008219CD" w:rsidRPr="008219CD" w:rsidRDefault="008219CD" w:rsidP="008219CD">
      <w:pPr>
        <w:numPr>
          <w:ilvl w:val="0"/>
          <w:numId w:val="19"/>
        </w:numPr>
        <w:shd w:val="clear" w:color="auto" w:fill="FFFFFF"/>
        <w:spacing w:after="100" w:afterAutospacing="1"/>
        <w:ind w:left="450"/>
        <w:jc w:val="both"/>
        <w:rPr>
          <w:rFonts w:ascii="Arial" w:hAnsi="Arial" w:cs="Arial"/>
        </w:rPr>
      </w:pPr>
      <w:r w:rsidRPr="008219CD">
        <w:rPr>
          <w:rFonts w:ascii="Arial" w:hAnsi="Arial" w:cs="Arial"/>
        </w:rPr>
        <w:lastRenderedPageBreak/>
        <w:t xml:space="preserve">находясь в открытом море, необходимо соблюдать следующие основные требования: надо неукоснительно выполнять все указания и распоряжения членов команды корабля. Все спасательные </w:t>
      </w:r>
      <w:proofErr w:type="spellStart"/>
      <w:r w:rsidRPr="008219CD">
        <w:rPr>
          <w:rFonts w:ascii="Arial" w:hAnsi="Arial" w:cs="Arial"/>
        </w:rPr>
        <w:t>плавсредства</w:t>
      </w:r>
      <w:proofErr w:type="spellEnd"/>
      <w:r w:rsidRPr="008219CD">
        <w:rPr>
          <w:rFonts w:ascii="Arial" w:hAnsi="Arial" w:cs="Arial"/>
        </w:rPr>
        <w:t xml:space="preserve"> должны держаться вместе и не удаляться от места гибели корабля, при условии, что </w:t>
      </w:r>
      <w:proofErr w:type="gramStart"/>
      <w:r w:rsidRPr="008219CD">
        <w:rPr>
          <w:rFonts w:ascii="Arial" w:hAnsi="Arial" w:cs="Arial"/>
        </w:rPr>
        <w:t>нет надежды самостоятельно добраться</w:t>
      </w:r>
      <w:proofErr w:type="gramEnd"/>
      <w:r w:rsidRPr="008219CD">
        <w:rPr>
          <w:rFonts w:ascii="Arial" w:hAnsi="Arial" w:cs="Arial"/>
        </w:rPr>
        <w:t xml:space="preserve"> до берега. Близость берега можно определить по появлению на воде веток с листьями и морских птиц.</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 xml:space="preserve">В первый день нахождения в море не рекомендуется пить. Исключение делается для больных и раненых. В последующие дни пить надо понемногу несколько раз в день (всего не более 0,5-0,6 л). Морскую воду нельзя пить ни при каких обстоятельствах: </w:t>
      </w:r>
      <w:proofErr w:type="gramStart"/>
      <w:r w:rsidRPr="008219CD">
        <w:rPr>
          <w:rFonts w:ascii="Arial" w:hAnsi="Arial" w:cs="Arial"/>
        </w:rPr>
        <w:t>жажду</w:t>
      </w:r>
      <w:proofErr w:type="gramEnd"/>
      <w:r w:rsidRPr="008219CD">
        <w:rPr>
          <w:rFonts w:ascii="Arial" w:hAnsi="Arial" w:cs="Arial"/>
        </w:rPr>
        <w:t xml:space="preserve"> она не утоляет, а заболевания вызывает. Есть можно только аварийный запас еды. Если нет достаточного запаса питьевой воды, не следует употреблять в пищу морских рыб или птиц.</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Пассажирам и туристам надо знать, что при температуре воды 4 градуса время выживания в воде составляет 30 минут, при температуре 10 градусов – 2 часа, если плыть, и 4 часа, если оставаться на месте. Правилами по безопасности рекомендуется для увеличения срока выживания при нахождении в воде поджать колени к животу, сложить руки на груди. Если вы оказались в воде с группой людей, необходимо собраться всем вместе, так как в таком состоянии есть возможность поддерживать и согревать друг друга.</w:t>
      </w:r>
    </w:p>
    <w:p w:rsidR="008219CD" w:rsidRPr="008219CD" w:rsidRDefault="008219CD" w:rsidP="008219CD">
      <w:pPr>
        <w:shd w:val="clear" w:color="auto" w:fill="FFFFFF"/>
        <w:spacing w:after="100" w:afterAutospacing="1"/>
        <w:jc w:val="both"/>
        <w:outlineLvl w:val="2"/>
        <w:rPr>
          <w:rFonts w:ascii="Arial" w:hAnsi="Arial" w:cs="Arial"/>
          <w:b/>
          <w:bCs/>
          <w:sz w:val="27"/>
          <w:szCs w:val="27"/>
        </w:rPr>
      </w:pPr>
      <w:r w:rsidRPr="008219CD">
        <w:rPr>
          <w:rFonts w:ascii="Arial" w:hAnsi="Arial" w:cs="Arial"/>
          <w:b/>
          <w:bCs/>
          <w:sz w:val="27"/>
          <w:szCs w:val="27"/>
        </w:rPr>
        <w:t>Действия при падении человека за борт:</w:t>
      </w:r>
    </w:p>
    <w:p w:rsidR="008219CD" w:rsidRPr="008219CD" w:rsidRDefault="008219CD" w:rsidP="008219CD">
      <w:pPr>
        <w:numPr>
          <w:ilvl w:val="0"/>
          <w:numId w:val="20"/>
        </w:numPr>
        <w:shd w:val="clear" w:color="auto" w:fill="FFFFFF"/>
        <w:spacing w:after="100" w:afterAutospacing="1"/>
        <w:ind w:left="450"/>
        <w:jc w:val="both"/>
        <w:rPr>
          <w:rFonts w:ascii="Arial" w:hAnsi="Arial" w:cs="Arial"/>
        </w:rPr>
      </w:pPr>
      <w:r w:rsidRPr="008219CD">
        <w:rPr>
          <w:rFonts w:ascii="Arial" w:hAnsi="Arial" w:cs="Arial"/>
        </w:rPr>
        <w:t>громко крикнуть «Человек за бортом!»;</w:t>
      </w:r>
    </w:p>
    <w:p w:rsidR="008219CD" w:rsidRPr="008219CD" w:rsidRDefault="008219CD" w:rsidP="008219CD">
      <w:pPr>
        <w:numPr>
          <w:ilvl w:val="0"/>
          <w:numId w:val="20"/>
        </w:numPr>
        <w:shd w:val="clear" w:color="auto" w:fill="FFFFFF"/>
        <w:spacing w:after="100" w:afterAutospacing="1"/>
        <w:ind w:left="450"/>
        <w:jc w:val="both"/>
        <w:rPr>
          <w:rFonts w:ascii="Arial" w:hAnsi="Arial" w:cs="Arial"/>
        </w:rPr>
      </w:pPr>
      <w:r w:rsidRPr="008219CD">
        <w:rPr>
          <w:rFonts w:ascii="Arial" w:hAnsi="Arial" w:cs="Arial"/>
        </w:rPr>
        <w:t>немедленно бросить пострадавшему спасательное средство;</w:t>
      </w:r>
    </w:p>
    <w:p w:rsidR="008219CD" w:rsidRPr="008219CD" w:rsidRDefault="008219CD" w:rsidP="008219CD">
      <w:pPr>
        <w:numPr>
          <w:ilvl w:val="0"/>
          <w:numId w:val="20"/>
        </w:numPr>
        <w:shd w:val="clear" w:color="auto" w:fill="FFFFFF"/>
        <w:spacing w:after="100" w:afterAutospacing="1"/>
        <w:ind w:left="450"/>
        <w:jc w:val="both"/>
        <w:rPr>
          <w:rFonts w:ascii="Arial" w:hAnsi="Arial" w:cs="Arial"/>
        </w:rPr>
      </w:pPr>
      <w:r w:rsidRPr="008219CD">
        <w:rPr>
          <w:rFonts w:ascii="Arial" w:hAnsi="Arial" w:cs="Arial"/>
        </w:rPr>
        <w:lastRenderedPageBreak/>
        <w:t>обозначить место падения, бросив плавающие предметы;</w:t>
      </w:r>
    </w:p>
    <w:p w:rsidR="008219CD" w:rsidRPr="008219CD" w:rsidRDefault="008219CD" w:rsidP="008219CD">
      <w:pPr>
        <w:numPr>
          <w:ilvl w:val="0"/>
          <w:numId w:val="20"/>
        </w:numPr>
        <w:shd w:val="clear" w:color="auto" w:fill="FFFFFF"/>
        <w:spacing w:after="100" w:afterAutospacing="1"/>
        <w:ind w:left="450"/>
        <w:jc w:val="both"/>
        <w:rPr>
          <w:rFonts w:ascii="Arial" w:hAnsi="Arial" w:cs="Arial"/>
        </w:rPr>
      </w:pPr>
      <w:r w:rsidRPr="008219CD">
        <w:rPr>
          <w:rFonts w:ascii="Arial" w:hAnsi="Arial" w:cs="Arial"/>
        </w:rPr>
        <w:t>сообщить о происшествии капитану судна;</w:t>
      </w:r>
    </w:p>
    <w:p w:rsidR="008219CD" w:rsidRPr="008219CD" w:rsidRDefault="008219CD" w:rsidP="008219CD">
      <w:pPr>
        <w:numPr>
          <w:ilvl w:val="0"/>
          <w:numId w:val="20"/>
        </w:numPr>
        <w:shd w:val="clear" w:color="auto" w:fill="FFFFFF"/>
        <w:spacing w:after="100" w:afterAutospacing="1"/>
        <w:ind w:left="450"/>
        <w:jc w:val="both"/>
        <w:rPr>
          <w:rFonts w:ascii="Arial" w:hAnsi="Arial" w:cs="Arial"/>
        </w:rPr>
      </w:pPr>
      <w:r w:rsidRPr="008219CD">
        <w:rPr>
          <w:rFonts w:ascii="Arial" w:hAnsi="Arial" w:cs="Arial"/>
        </w:rPr>
        <w:t>четко выполнять все команды, вести наблюдение, стараясь не потерять пострадавшего из виду.</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В процессе водного или морского путешествия у кого-то из пассажиров могут возникнуть при укачивании признаки морской болезни (головная боль, холодный пот, тошнота, рвота). В этом случае нужно знать, что необходим приток воздуха, избегать пребывания на солнце, пить очень мало, при отсутствии аппетита употреблять небольшое количество пищи каждый час и при необходимости обратиться за медицинской помощью.</w:t>
      </w:r>
    </w:p>
    <w:p w:rsidR="008219CD" w:rsidRPr="008219CD" w:rsidRDefault="008219CD" w:rsidP="008219CD">
      <w:pPr>
        <w:shd w:val="clear" w:color="auto" w:fill="FFFFFF"/>
        <w:spacing w:after="100" w:afterAutospacing="1"/>
        <w:jc w:val="both"/>
        <w:rPr>
          <w:rFonts w:ascii="Arial" w:hAnsi="Arial" w:cs="Arial"/>
        </w:rPr>
      </w:pPr>
      <w:r w:rsidRPr="008219CD">
        <w:rPr>
          <w:rFonts w:ascii="Arial" w:hAnsi="Arial" w:cs="Arial"/>
        </w:rPr>
        <w:t>Знание и умение выполнять основные требования по обеспечению безопасности пассажира или туриста на водном транспорте позволят избежать беды, сохранить жизнь и здоровье нам и нашим детям.</w:t>
      </w:r>
    </w:p>
    <w:p w:rsidR="008219CD" w:rsidRPr="008219CD" w:rsidRDefault="008219CD" w:rsidP="008219CD">
      <w:pPr>
        <w:jc w:val="both"/>
      </w:pPr>
    </w:p>
    <w:p w:rsidR="008219CD" w:rsidRPr="008219CD" w:rsidRDefault="008219CD" w:rsidP="008219CD">
      <w:pPr>
        <w:jc w:val="both"/>
      </w:pPr>
    </w:p>
    <w:p w:rsidR="008219CD" w:rsidRPr="00AB0AFB" w:rsidRDefault="008219CD" w:rsidP="00AB0AFB">
      <w:pPr>
        <w:shd w:val="clear" w:color="auto" w:fill="FFFFFF"/>
        <w:jc w:val="both"/>
        <w:textAlignment w:val="baseline"/>
        <w:outlineLvl w:val="0"/>
        <w:rPr>
          <w:rFonts w:ascii="Arial" w:hAnsi="Arial" w:cs="Arial"/>
          <w:spacing w:val="-6"/>
          <w:kern w:val="36"/>
          <w:sz w:val="48"/>
          <w:szCs w:val="48"/>
        </w:rPr>
      </w:pPr>
      <w:r w:rsidRPr="00AB0AFB">
        <w:rPr>
          <w:rFonts w:ascii="Arial" w:hAnsi="Arial" w:cs="Arial"/>
          <w:spacing w:val="-6"/>
          <w:kern w:val="36"/>
          <w:sz w:val="48"/>
          <w:szCs w:val="48"/>
        </w:rPr>
        <w:t>Безопасность на транспорте</w:t>
      </w:r>
    </w:p>
    <w:p w:rsidR="00AB0AFB" w:rsidRPr="00AB0AFB" w:rsidRDefault="00AB0AFB" w:rsidP="00AB0AFB">
      <w:pPr>
        <w:pStyle w:val="ConsPlusNormal"/>
        <w:jc w:val="center"/>
        <w:rPr>
          <w:rFonts w:ascii="Arial" w:hAnsi="Arial" w:cs="Arial"/>
          <w:b/>
        </w:rPr>
      </w:pPr>
      <w:r w:rsidRPr="00AB0AFB">
        <w:rPr>
          <w:b/>
        </w:rPr>
        <w:t>(В ШКОЛЬНОМ АВТОБУСЕ)</w:t>
      </w:r>
    </w:p>
    <w:p w:rsidR="00AB0AFB" w:rsidRPr="00AB0AFB" w:rsidRDefault="00AB0AFB" w:rsidP="00AB0AFB">
      <w:pPr>
        <w:pStyle w:val="ConsPlusNormal"/>
        <w:jc w:val="center"/>
        <w:rPr>
          <w:rFonts w:ascii="Arial" w:hAnsi="Arial" w:cs="Arial"/>
        </w:rPr>
      </w:pPr>
      <w:r w:rsidRPr="00AB0AFB">
        <w:rPr>
          <w:rFonts w:ascii="Arial" w:hAnsi="Arial" w:cs="Arial"/>
        </w:rPr>
        <w:t>Выполняй требования сопровождающих лиц!</w:t>
      </w:r>
    </w:p>
    <w:p w:rsidR="00AB0AFB" w:rsidRPr="00AB0AFB" w:rsidRDefault="00AB0AFB" w:rsidP="00AB0AFB">
      <w:pPr>
        <w:pStyle w:val="ConsPlusNormal"/>
        <w:jc w:val="both"/>
        <w:rPr>
          <w:rFonts w:ascii="Arial" w:hAnsi="Arial" w:cs="Arial"/>
        </w:rPr>
      </w:pPr>
    </w:p>
    <w:p w:rsidR="00AB0AFB" w:rsidRPr="00AB0AFB" w:rsidRDefault="00AB0AFB" w:rsidP="00AB0AFB">
      <w:pPr>
        <w:pStyle w:val="ConsPlusTitle"/>
        <w:ind w:firstLine="540"/>
        <w:jc w:val="both"/>
        <w:outlineLvl w:val="2"/>
      </w:pPr>
      <w:r w:rsidRPr="00AB0AFB">
        <w:t>ПЕРЕД НАЧАЛОМ ПОЕЗДКИ</w:t>
      </w:r>
    </w:p>
    <w:p w:rsidR="00AB0AFB" w:rsidRPr="00AB0AFB" w:rsidRDefault="00AB0AFB" w:rsidP="00AB0AFB">
      <w:pPr>
        <w:pStyle w:val="ConsPlusNormal"/>
        <w:ind w:firstLine="540"/>
        <w:jc w:val="both"/>
        <w:rPr>
          <w:rFonts w:ascii="Arial" w:hAnsi="Arial" w:cs="Arial"/>
        </w:rPr>
      </w:pPr>
      <w:r w:rsidRPr="00AB0AFB">
        <w:rPr>
          <w:rFonts w:ascii="Arial" w:hAnsi="Arial" w:cs="Arial"/>
        </w:rPr>
        <w:t>Подойди к сопровождающему и отметься.</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выходи на проезжую часть.</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выходи навстречу приближающемуся автобусу.</w:t>
      </w:r>
    </w:p>
    <w:p w:rsidR="00AB0AFB" w:rsidRPr="00AB0AFB" w:rsidRDefault="00AB0AFB" w:rsidP="00AB0AFB">
      <w:pPr>
        <w:pStyle w:val="ConsPlusNormal"/>
        <w:jc w:val="both"/>
        <w:rPr>
          <w:rFonts w:ascii="Arial" w:hAnsi="Arial" w:cs="Arial"/>
        </w:rPr>
      </w:pPr>
    </w:p>
    <w:p w:rsidR="00AB0AFB" w:rsidRPr="00AB0AFB" w:rsidRDefault="00AB0AFB" w:rsidP="00AB0AFB">
      <w:pPr>
        <w:pStyle w:val="ConsPlusTitle"/>
        <w:ind w:firstLine="540"/>
        <w:jc w:val="both"/>
        <w:outlineLvl w:val="2"/>
      </w:pPr>
      <w:r w:rsidRPr="00AB0AFB">
        <w:t>ВО ВРЕМЯ ПОЕЗДКИ</w:t>
      </w:r>
    </w:p>
    <w:p w:rsidR="00AB0AFB" w:rsidRPr="00AB0AFB" w:rsidRDefault="00AB0AFB" w:rsidP="00AB0AFB">
      <w:pPr>
        <w:pStyle w:val="ConsPlusNormal"/>
        <w:ind w:firstLine="540"/>
        <w:jc w:val="both"/>
        <w:rPr>
          <w:rFonts w:ascii="Arial" w:hAnsi="Arial" w:cs="Arial"/>
        </w:rPr>
      </w:pPr>
      <w:r w:rsidRPr="00AB0AFB">
        <w:rPr>
          <w:rFonts w:ascii="Arial" w:hAnsi="Arial" w:cs="Arial"/>
        </w:rPr>
        <w:t xml:space="preserve">Первыми в автобус входят </w:t>
      </w:r>
      <w:proofErr w:type="gramStart"/>
      <w:r w:rsidRPr="00AB0AFB">
        <w:rPr>
          <w:rFonts w:ascii="Arial" w:hAnsi="Arial" w:cs="Arial"/>
        </w:rPr>
        <w:t>старшие</w:t>
      </w:r>
      <w:proofErr w:type="gramEnd"/>
      <w:r w:rsidRPr="00AB0AFB">
        <w:rPr>
          <w:rFonts w:ascii="Arial" w:hAnsi="Arial" w:cs="Arial"/>
        </w:rPr>
        <w:t xml:space="preserve"> обучающиеся и занимают места в дальней части салона.</w:t>
      </w:r>
    </w:p>
    <w:p w:rsidR="00AB0AFB" w:rsidRPr="00AB0AFB" w:rsidRDefault="00AB0AFB" w:rsidP="00AB0AFB">
      <w:pPr>
        <w:pStyle w:val="ConsPlusNormal"/>
        <w:ind w:firstLine="540"/>
        <w:jc w:val="both"/>
        <w:rPr>
          <w:rFonts w:ascii="Arial" w:hAnsi="Arial" w:cs="Arial"/>
        </w:rPr>
      </w:pPr>
      <w:r w:rsidRPr="00AB0AFB">
        <w:rPr>
          <w:rFonts w:ascii="Arial" w:hAnsi="Arial" w:cs="Arial"/>
        </w:rPr>
        <w:t>Пристегнись ремнем безопасности.</w:t>
      </w:r>
    </w:p>
    <w:p w:rsidR="00AB0AFB" w:rsidRPr="00AB0AFB" w:rsidRDefault="00AB0AFB" w:rsidP="00AB0AFB">
      <w:pPr>
        <w:pStyle w:val="ConsPlusNormal"/>
        <w:ind w:firstLine="540"/>
        <w:jc w:val="both"/>
        <w:rPr>
          <w:rFonts w:ascii="Arial" w:hAnsi="Arial" w:cs="Arial"/>
        </w:rPr>
      </w:pPr>
      <w:r w:rsidRPr="00AB0AFB">
        <w:rPr>
          <w:rFonts w:ascii="Arial" w:hAnsi="Arial" w:cs="Arial"/>
        </w:rPr>
        <w:lastRenderedPageBreak/>
        <w:t>Соблюдай дисциплину.</w:t>
      </w:r>
    </w:p>
    <w:p w:rsidR="00AB0AFB" w:rsidRPr="00AB0AFB" w:rsidRDefault="00AB0AFB" w:rsidP="00AB0AFB">
      <w:pPr>
        <w:pStyle w:val="ConsPlusNormal"/>
        <w:ind w:firstLine="540"/>
        <w:jc w:val="both"/>
        <w:rPr>
          <w:rFonts w:ascii="Arial" w:hAnsi="Arial" w:cs="Arial"/>
        </w:rPr>
      </w:pPr>
      <w:r w:rsidRPr="00AB0AFB">
        <w:rPr>
          <w:rFonts w:ascii="Arial" w:hAnsi="Arial" w:cs="Arial"/>
        </w:rPr>
        <w:t>О проблемах сообщай сопровождающему (подай сигнал при помощи специальной кнопки).</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оставляй вещи в проходах.</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отстегивай ремень безопасности.</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вставай со своего места.</w:t>
      </w:r>
    </w:p>
    <w:p w:rsidR="00AB0AFB" w:rsidRPr="00AB0AFB" w:rsidRDefault="00AB0AFB" w:rsidP="00AB0AFB">
      <w:pPr>
        <w:pStyle w:val="ConsPlusNormal"/>
        <w:ind w:firstLine="540"/>
        <w:jc w:val="both"/>
        <w:rPr>
          <w:rFonts w:ascii="Arial" w:hAnsi="Arial" w:cs="Arial"/>
        </w:rPr>
      </w:pPr>
      <w:r w:rsidRPr="00AB0AFB">
        <w:rPr>
          <w:rFonts w:ascii="Arial" w:hAnsi="Arial" w:cs="Arial"/>
        </w:rPr>
        <w:t>НЕ ходи по салону.</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отвлекай водителя разговорами и криком.</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открывай самостоятельно окна и вентиляционные люки.</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мусори и НЕ пачкай салон автобуса.</w:t>
      </w:r>
    </w:p>
    <w:p w:rsidR="00AB0AFB" w:rsidRPr="00AB0AFB" w:rsidRDefault="00AB0AFB" w:rsidP="00AB0AFB">
      <w:pPr>
        <w:pStyle w:val="ConsPlusNormal"/>
        <w:jc w:val="both"/>
        <w:rPr>
          <w:rFonts w:ascii="Arial" w:hAnsi="Arial" w:cs="Arial"/>
        </w:rPr>
      </w:pPr>
    </w:p>
    <w:p w:rsidR="00AB0AFB" w:rsidRPr="00AB0AFB" w:rsidRDefault="00AB0AFB" w:rsidP="00AB0AFB">
      <w:pPr>
        <w:pStyle w:val="ConsPlusTitle"/>
        <w:ind w:firstLine="540"/>
        <w:jc w:val="both"/>
        <w:outlineLvl w:val="2"/>
      </w:pPr>
      <w:r w:rsidRPr="00AB0AFB">
        <w:t>В АВАРИЙНЫХ СИТУАЦИЯХ</w:t>
      </w:r>
    </w:p>
    <w:p w:rsidR="00AB0AFB" w:rsidRPr="00AB0AFB" w:rsidRDefault="00AB0AFB" w:rsidP="00AB0AFB">
      <w:pPr>
        <w:pStyle w:val="ConsPlusNormal"/>
        <w:ind w:firstLine="540"/>
        <w:jc w:val="both"/>
        <w:rPr>
          <w:rFonts w:ascii="Arial" w:hAnsi="Arial" w:cs="Arial"/>
        </w:rPr>
      </w:pPr>
      <w:r w:rsidRPr="00AB0AFB">
        <w:rPr>
          <w:rFonts w:ascii="Arial" w:hAnsi="Arial" w:cs="Arial"/>
        </w:rPr>
        <w:t>Быстро покинь автобус.</w:t>
      </w:r>
    </w:p>
    <w:p w:rsidR="00AB0AFB" w:rsidRPr="00AB0AFB" w:rsidRDefault="00AB0AFB" w:rsidP="00AB0AFB">
      <w:pPr>
        <w:pStyle w:val="ConsPlusNormal"/>
        <w:ind w:firstLine="540"/>
        <w:jc w:val="both"/>
        <w:rPr>
          <w:rFonts w:ascii="Arial" w:hAnsi="Arial" w:cs="Arial"/>
        </w:rPr>
      </w:pPr>
      <w:r w:rsidRPr="00AB0AFB">
        <w:rPr>
          <w:rFonts w:ascii="Arial" w:hAnsi="Arial" w:cs="Arial"/>
        </w:rPr>
        <w:t>Отойди на безопасное расстояние.</w:t>
      </w:r>
    </w:p>
    <w:p w:rsidR="00AB0AFB" w:rsidRPr="00AB0AFB" w:rsidRDefault="00AB0AFB" w:rsidP="00AB0AFB">
      <w:pPr>
        <w:pStyle w:val="ConsPlusNormal"/>
        <w:ind w:firstLine="540"/>
        <w:jc w:val="both"/>
        <w:rPr>
          <w:rFonts w:ascii="Arial" w:hAnsi="Arial" w:cs="Arial"/>
        </w:rPr>
      </w:pPr>
      <w:r w:rsidRPr="00AB0AFB">
        <w:rPr>
          <w:rFonts w:ascii="Arial" w:hAnsi="Arial" w:cs="Arial"/>
        </w:rPr>
        <w:t>Не выходи на проезжую часть.</w:t>
      </w:r>
    </w:p>
    <w:p w:rsidR="00AB0AFB" w:rsidRPr="00AB0AFB" w:rsidRDefault="00AB0AFB" w:rsidP="00AB0AFB">
      <w:pPr>
        <w:pStyle w:val="ConsPlusNormal"/>
        <w:jc w:val="both"/>
        <w:rPr>
          <w:rFonts w:ascii="Arial" w:hAnsi="Arial" w:cs="Arial"/>
        </w:rPr>
      </w:pPr>
    </w:p>
    <w:p w:rsidR="00AB0AFB" w:rsidRPr="00AB0AFB" w:rsidRDefault="00AB0AFB" w:rsidP="00AB0AFB">
      <w:pPr>
        <w:pStyle w:val="ConsPlusTitle"/>
        <w:ind w:firstLine="540"/>
        <w:jc w:val="both"/>
        <w:outlineLvl w:val="2"/>
      </w:pPr>
      <w:r w:rsidRPr="00AB0AFB">
        <w:t>ПО ОКОНЧАНИИ ПОЕЗДКИ</w:t>
      </w:r>
    </w:p>
    <w:p w:rsidR="00AB0AFB" w:rsidRPr="00AB0AFB" w:rsidRDefault="00AB0AFB" w:rsidP="00AB0AFB">
      <w:pPr>
        <w:pStyle w:val="ConsPlusNormal"/>
        <w:ind w:firstLine="540"/>
        <w:jc w:val="both"/>
        <w:rPr>
          <w:rFonts w:ascii="Arial" w:hAnsi="Arial" w:cs="Arial"/>
        </w:rPr>
      </w:pPr>
      <w:r w:rsidRPr="00AB0AFB">
        <w:rPr>
          <w:rFonts w:ascii="Arial" w:hAnsi="Arial" w:cs="Arial"/>
        </w:rPr>
        <w:t>Дождись полной остановки автобуса.</w:t>
      </w:r>
    </w:p>
    <w:p w:rsidR="00AB0AFB" w:rsidRPr="00AB0AFB" w:rsidRDefault="00AB0AFB" w:rsidP="00AB0AFB">
      <w:pPr>
        <w:pStyle w:val="ConsPlusNormal"/>
        <w:ind w:firstLine="540"/>
        <w:jc w:val="both"/>
        <w:rPr>
          <w:rFonts w:ascii="Arial" w:hAnsi="Arial" w:cs="Arial"/>
        </w:rPr>
      </w:pPr>
      <w:r w:rsidRPr="00AB0AFB">
        <w:rPr>
          <w:rFonts w:ascii="Arial" w:hAnsi="Arial" w:cs="Arial"/>
        </w:rPr>
        <w:t>Следуй инструкциям сопровождающего.</w:t>
      </w:r>
    </w:p>
    <w:p w:rsidR="00AB0AFB" w:rsidRPr="00AB0AFB" w:rsidRDefault="00AB0AFB" w:rsidP="00AB0AFB">
      <w:pPr>
        <w:pStyle w:val="ConsPlusNormal"/>
        <w:ind w:firstLine="540"/>
        <w:jc w:val="both"/>
        <w:rPr>
          <w:rFonts w:ascii="Arial" w:hAnsi="Arial" w:cs="Arial"/>
        </w:rPr>
      </w:pPr>
      <w:r w:rsidRPr="00AB0AFB">
        <w:rPr>
          <w:rFonts w:ascii="Arial" w:hAnsi="Arial" w:cs="Arial"/>
        </w:rPr>
        <w:t>Дождись разрешения и выйди из автобуса.</w:t>
      </w:r>
    </w:p>
    <w:p w:rsidR="00AB0AFB" w:rsidRPr="00AB0AFB" w:rsidRDefault="00AB0AFB" w:rsidP="00AB0AFB">
      <w:pPr>
        <w:pStyle w:val="ConsPlusNormal"/>
        <w:ind w:firstLine="540"/>
        <w:jc w:val="both"/>
        <w:rPr>
          <w:rFonts w:ascii="Arial" w:hAnsi="Arial" w:cs="Arial"/>
        </w:rPr>
      </w:pPr>
      <w:r w:rsidRPr="00AB0AFB">
        <w:rPr>
          <w:rFonts w:ascii="Arial" w:hAnsi="Arial" w:cs="Arial"/>
        </w:rPr>
        <w:t xml:space="preserve">Выходи спокойно, </w:t>
      </w:r>
      <w:proofErr w:type="gramStart"/>
      <w:r w:rsidRPr="00AB0AFB">
        <w:rPr>
          <w:rFonts w:ascii="Arial" w:hAnsi="Arial" w:cs="Arial"/>
        </w:rPr>
        <w:t>но</w:t>
      </w:r>
      <w:proofErr w:type="gramEnd"/>
      <w:r w:rsidRPr="00AB0AFB">
        <w:rPr>
          <w:rFonts w:ascii="Arial" w:hAnsi="Arial" w:cs="Arial"/>
        </w:rPr>
        <w:t xml:space="preserve"> не задерживаясь при выходе.</w:t>
      </w:r>
    </w:p>
    <w:p w:rsidR="00AB0AFB" w:rsidRPr="00AB0AFB" w:rsidRDefault="00AB0AFB" w:rsidP="00AB0AFB">
      <w:pPr>
        <w:pStyle w:val="ConsPlusNormal"/>
        <w:ind w:firstLine="540"/>
        <w:jc w:val="both"/>
        <w:rPr>
          <w:rFonts w:ascii="Arial" w:hAnsi="Arial" w:cs="Arial"/>
        </w:rPr>
      </w:pPr>
      <w:r w:rsidRPr="00AB0AFB">
        <w:rPr>
          <w:rFonts w:ascii="Arial" w:hAnsi="Arial" w:cs="Arial"/>
        </w:rPr>
        <w:t>Подойди к сопровождающему и отметься.</w:t>
      </w:r>
    </w:p>
    <w:p w:rsidR="00C44FBB" w:rsidRPr="00AB0AFB" w:rsidRDefault="00AB0AFB" w:rsidP="00AB0AFB">
      <w:pPr>
        <w:autoSpaceDE w:val="0"/>
        <w:autoSpaceDN w:val="0"/>
        <w:adjustRightInd w:val="0"/>
        <w:jc w:val="both"/>
        <w:rPr>
          <w:rFonts w:ascii="Arial" w:hAnsi="Arial" w:cs="Arial"/>
        </w:rPr>
      </w:pPr>
      <w:r w:rsidRPr="00AB0AFB">
        <w:rPr>
          <w:rFonts w:ascii="Arial" w:hAnsi="Arial" w:cs="Arial"/>
        </w:rPr>
        <w:t>Дождись, пока автобус уедет.</w:t>
      </w:r>
    </w:p>
    <w:sectPr w:rsidR="00C44FBB" w:rsidRPr="00AB0AFB" w:rsidSect="00042AA3">
      <w:pgSz w:w="16838" w:h="11906" w:orient="landscape"/>
      <w:pgMar w:top="1079" w:right="1134" w:bottom="851" w:left="1134" w:header="709" w:footer="709" w:gutter="0"/>
      <w:cols w:num="2" w:space="708" w:equalWidth="0">
        <w:col w:w="6931" w:space="708"/>
        <w:col w:w="6931" w:space="708"/>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AF1"/>
    <w:multiLevelType w:val="multilevel"/>
    <w:tmpl w:val="9F224B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52E6C"/>
    <w:multiLevelType w:val="multilevel"/>
    <w:tmpl w:val="3626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D93AE6"/>
    <w:multiLevelType w:val="multilevel"/>
    <w:tmpl w:val="936620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DE4EAB"/>
    <w:multiLevelType w:val="multilevel"/>
    <w:tmpl w:val="99A61D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B764DA"/>
    <w:multiLevelType w:val="multilevel"/>
    <w:tmpl w:val="779288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964D0F"/>
    <w:multiLevelType w:val="multilevel"/>
    <w:tmpl w:val="E25A1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756AAA"/>
    <w:multiLevelType w:val="multilevel"/>
    <w:tmpl w:val="85FC8B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C4474F"/>
    <w:multiLevelType w:val="multilevel"/>
    <w:tmpl w:val="E230FE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454658"/>
    <w:multiLevelType w:val="multilevel"/>
    <w:tmpl w:val="E716E5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C70EBD"/>
    <w:multiLevelType w:val="multilevel"/>
    <w:tmpl w:val="501831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CD3730"/>
    <w:multiLevelType w:val="multilevel"/>
    <w:tmpl w:val="DC7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65F0011"/>
    <w:multiLevelType w:val="multilevel"/>
    <w:tmpl w:val="6E1EE7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2B0E92"/>
    <w:multiLevelType w:val="multilevel"/>
    <w:tmpl w:val="3F203E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7940D0"/>
    <w:multiLevelType w:val="multilevel"/>
    <w:tmpl w:val="3FF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AA64C2"/>
    <w:multiLevelType w:val="multilevel"/>
    <w:tmpl w:val="78E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C456C00"/>
    <w:multiLevelType w:val="multilevel"/>
    <w:tmpl w:val="F474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CB06580"/>
    <w:multiLevelType w:val="multilevel"/>
    <w:tmpl w:val="5E22B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456613"/>
    <w:multiLevelType w:val="multilevel"/>
    <w:tmpl w:val="74882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D31646"/>
    <w:multiLevelType w:val="multilevel"/>
    <w:tmpl w:val="4C34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5B60890"/>
    <w:multiLevelType w:val="multilevel"/>
    <w:tmpl w:val="5ECC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6"/>
  </w:num>
  <w:num w:numId="3">
    <w:abstractNumId w:val="5"/>
  </w:num>
  <w:num w:numId="4">
    <w:abstractNumId w:val="6"/>
  </w:num>
  <w:num w:numId="5">
    <w:abstractNumId w:val="11"/>
  </w:num>
  <w:num w:numId="6">
    <w:abstractNumId w:val="8"/>
  </w:num>
  <w:num w:numId="7">
    <w:abstractNumId w:val="9"/>
  </w:num>
  <w:num w:numId="8">
    <w:abstractNumId w:val="0"/>
  </w:num>
  <w:num w:numId="9">
    <w:abstractNumId w:val="2"/>
  </w:num>
  <w:num w:numId="10">
    <w:abstractNumId w:val="4"/>
  </w:num>
  <w:num w:numId="11">
    <w:abstractNumId w:val="7"/>
  </w:num>
  <w:num w:numId="12">
    <w:abstractNumId w:val="12"/>
  </w:num>
  <w:num w:numId="13">
    <w:abstractNumId w:val="3"/>
  </w:num>
  <w:num w:numId="14">
    <w:abstractNumId w:val="13"/>
  </w:num>
  <w:num w:numId="15">
    <w:abstractNumId w:val="15"/>
  </w:num>
  <w:num w:numId="16">
    <w:abstractNumId w:val="19"/>
  </w:num>
  <w:num w:numId="17">
    <w:abstractNumId w:val="14"/>
  </w:num>
  <w:num w:numId="18">
    <w:abstractNumId w:val="1"/>
  </w:num>
  <w:num w:numId="19">
    <w:abstractNumId w:val="1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compat/>
  <w:rsids>
    <w:rsidRoot w:val="006B0427"/>
    <w:rsid w:val="00000A37"/>
    <w:rsid w:val="00000A43"/>
    <w:rsid w:val="00001BE7"/>
    <w:rsid w:val="00012E20"/>
    <w:rsid w:val="00016C07"/>
    <w:rsid w:val="00021638"/>
    <w:rsid w:val="00024B90"/>
    <w:rsid w:val="00025C27"/>
    <w:rsid w:val="00027950"/>
    <w:rsid w:val="00027FCE"/>
    <w:rsid w:val="0003047F"/>
    <w:rsid w:val="0003103F"/>
    <w:rsid w:val="0003191D"/>
    <w:rsid w:val="00032144"/>
    <w:rsid w:val="00033A41"/>
    <w:rsid w:val="00034B3B"/>
    <w:rsid w:val="00034C28"/>
    <w:rsid w:val="000357FD"/>
    <w:rsid w:val="00035A5D"/>
    <w:rsid w:val="00042AA3"/>
    <w:rsid w:val="000449D0"/>
    <w:rsid w:val="00050E57"/>
    <w:rsid w:val="000534AD"/>
    <w:rsid w:val="000629D6"/>
    <w:rsid w:val="0006313A"/>
    <w:rsid w:val="00064BEC"/>
    <w:rsid w:val="00064FC1"/>
    <w:rsid w:val="00066C2D"/>
    <w:rsid w:val="00071682"/>
    <w:rsid w:val="00072B1B"/>
    <w:rsid w:val="00077A19"/>
    <w:rsid w:val="00087E02"/>
    <w:rsid w:val="0009266C"/>
    <w:rsid w:val="00093717"/>
    <w:rsid w:val="00094037"/>
    <w:rsid w:val="00095691"/>
    <w:rsid w:val="00096281"/>
    <w:rsid w:val="0009799F"/>
    <w:rsid w:val="000A02D6"/>
    <w:rsid w:val="000A277D"/>
    <w:rsid w:val="000A4F93"/>
    <w:rsid w:val="000A60E6"/>
    <w:rsid w:val="000B02A7"/>
    <w:rsid w:val="000B0958"/>
    <w:rsid w:val="000B1644"/>
    <w:rsid w:val="000B3113"/>
    <w:rsid w:val="000B48FA"/>
    <w:rsid w:val="000B4EB3"/>
    <w:rsid w:val="000B60A2"/>
    <w:rsid w:val="000B6DAB"/>
    <w:rsid w:val="000B76F6"/>
    <w:rsid w:val="000C00F3"/>
    <w:rsid w:val="000C1E32"/>
    <w:rsid w:val="000C59F8"/>
    <w:rsid w:val="000C64B0"/>
    <w:rsid w:val="000D153C"/>
    <w:rsid w:val="000D224B"/>
    <w:rsid w:val="000D4085"/>
    <w:rsid w:val="000D7A2E"/>
    <w:rsid w:val="000E0055"/>
    <w:rsid w:val="000E0BA6"/>
    <w:rsid w:val="000E3BDA"/>
    <w:rsid w:val="000E3DBF"/>
    <w:rsid w:val="000E3ED3"/>
    <w:rsid w:val="000E407A"/>
    <w:rsid w:val="000E4980"/>
    <w:rsid w:val="000F01ED"/>
    <w:rsid w:val="000F0E7A"/>
    <w:rsid w:val="000F2691"/>
    <w:rsid w:val="000F58A2"/>
    <w:rsid w:val="000F5952"/>
    <w:rsid w:val="000F7711"/>
    <w:rsid w:val="001017B4"/>
    <w:rsid w:val="00101C5C"/>
    <w:rsid w:val="00102B61"/>
    <w:rsid w:val="001055DB"/>
    <w:rsid w:val="00105C0F"/>
    <w:rsid w:val="001063EE"/>
    <w:rsid w:val="00110D6C"/>
    <w:rsid w:val="00113350"/>
    <w:rsid w:val="001142C7"/>
    <w:rsid w:val="00115408"/>
    <w:rsid w:val="00116916"/>
    <w:rsid w:val="00120290"/>
    <w:rsid w:val="00122B41"/>
    <w:rsid w:val="00122CD9"/>
    <w:rsid w:val="00123451"/>
    <w:rsid w:val="00126C77"/>
    <w:rsid w:val="001325FC"/>
    <w:rsid w:val="00134C89"/>
    <w:rsid w:val="00135E61"/>
    <w:rsid w:val="00136C7A"/>
    <w:rsid w:val="00136CF5"/>
    <w:rsid w:val="0014096F"/>
    <w:rsid w:val="0014306D"/>
    <w:rsid w:val="001500EC"/>
    <w:rsid w:val="0015158A"/>
    <w:rsid w:val="00153F48"/>
    <w:rsid w:val="001544C0"/>
    <w:rsid w:val="00161030"/>
    <w:rsid w:val="00162333"/>
    <w:rsid w:val="00162A74"/>
    <w:rsid w:val="0016511A"/>
    <w:rsid w:val="001660C8"/>
    <w:rsid w:val="001676AD"/>
    <w:rsid w:val="00167DD0"/>
    <w:rsid w:val="00170D8D"/>
    <w:rsid w:val="00172703"/>
    <w:rsid w:val="00173552"/>
    <w:rsid w:val="001746D8"/>
    <w:rsid w:val="001754CA"/>
    <w:rsid w:val="0018077E"/>
    <w:rsid w:val="00180CD1"/>
    <w:rsid w:val="001810B4"/>
    <w:rsid w:val="00181580"/>
    <w:rsid w:val="00183EA4"/>
    <w:rsid w:val="001840DA"/>
    <w:rsid w:val="0018532E"/>
    <w:rsid w:val="001863E8"/>
    <w:rsid w:val="001877A8"/>
    <w:rsid w:val="001942F8"/>
    <w:rsid w:val="001A1C47"/>
    <w:rsid w:val="001A79E1"/>
    <w:rsid w:val="001A7F86"/>
    <w:rsid w:val="001B0145"/>
    <w:rsid w:val="001B50B1"/>
    <w:rsid w:val="001B56EC"/>
    <w:rsid w:val="001C2543"/>
    <w:rsid w:val="001C50CB"/>
    <w:rsid w:val="001C5E2E"/>
    <w:rsid w:val="001C7EE8"/>
    <w:rsid w:val="001D7339"/>
    <w:rsid w:val="001E0540"/>
    <w:rsid w:val="001E46CA"/>
    <w:rsid w:val="001E4A2B"/>
    <w:rsid w:val="001E63CB"/>
    <w:rsid w:val="001E68CB"/>
    <w:rsid w:val="001F00A4"/>
    <w:rsid w:val="001F10C2"/>
    <w:rsid w:val="001F77CB"/>
    <w:rsid w:val="00200E09"/>
    <w:rsid w:val="00201991"/>
    <w:rsid w:val="002050DD"/>
    <w:rsid w:val="00211B73"/>
    <w:rsid w:val="002126AE"/>
    <w:rsid w:val="00216213"/>
    <w:rsid w:val="00221039"/>
    <w:rsid w:val="00221D41"/>
    <w:rsid w:val="00225669"/>
    <w:rsid w:val="002258EE"/>
    <w:rsid w:val="00232A9E"/>
    <w:rsid w:val="00240328"/>
    <w:rsid w:val="00241A2C"/>
    <w:rsid w:val="00245127"/>
    <w:rsid w:val="00245C7B"/>
    <w:rsid w:val="00254967"/>
    <w:rsid w:val="00255341"/>
    <w:rsid w:val="002559B8"/>
    <w:rsid w:val="00261E13"/>
    <w:rsid w:val="002620CA"/>
    <w:rsid w:val="002624D4"/>
    <w:rsid w:val="002646EC"/>
    <w:rsid w:val="002648C6"/>
    <w:rsid w:val="00265AA6"/>
    <w:rsid w:val="00270F3A"/>
    <w:rsid w:val="00277F99"/>
    <w:rsid w:val="0028111A"/>
    <w:rsid w:val="002815D3"/>
    <w:rsid w:val="00285939"/>
    <w:rsid w:val="002937D4"/>
    <w:rsid w:val="002A1A13"/>
    <w:rsid w:val="002A38B0"/>
    <w:rsid w:val="002A6ACE"/>
    <w:rsid w:val="002A7449"/>
    <w:rsid w:val="002B0E16"/>
    <w:rsid w:val="002B4D19"/>
    <w:rsid w:val="002B7FE5"/>
    <w:rsid w:val="002C0D7F"/>
    <w:rsid w:val="002C2D9F"/>
    <w:rsid w:val="002C2DB6"/>
    <w:rsid w:val="002C2FD9"/>
    <w:rsid w:val="002D0465"/>
    <w:rsid w:val="002D2421"/>
    <w:rsid w:val="002D5848"/>
    <w:rsid w:val="002D61EE"/>
    <w:rsid w:val="002D6D79"/>
    <w:rsid w:val="002D6F3A"/>
    <w:rsid w:val="002D776C"/>
    <w:rsid w:val="002E0F50"/>
    <w:rsid w:val="002E63FC"/>
    <w:rsid w:val="002F3916"/>
    <w:rsid w:val="00300AF6"/>
    <w:rsid w:val="003075DD"/>
    <w:rsid w:val="00312FB7"/>
    <w:rsid w:val="0031319E"/>
    <w:rsid w:val="0031524C"/>
    <w:rsid w:val="00315280"/>
    <w:rsid w:val="00317501"/>
    <w:rsid w:val="003219AA"/>
    <w:rsid w:val="00321BD4"/>
    <w:rsid w:val="003233D0"/>
    <w:rsid w:val="003243F9"/>
    <w:rsid w:val="003254FC"/>
    <w:rsid w:val="00335441"/>
    <w:rsid w:val="003412FE"/>
    <w:rsid w:val="00342DE6"/>
    <w:rsid w:val="00343CC0"/>
    <w:rsid w:val="00347134"/>
    <w:rsid w:val="003500E7"/>
    <w:rsid w:val="00351A40"/>
    <w:rsid w:val="00354B66"/>
    <w:rsid w:val="00357A8C"/>
    <w:rsid w:val="0036034B"/>
    <w:rsid w:val="003614DA"/>
    <w:rsid w:val="003642AD"/>
    <w:rsid w:val="00365FD1"/>
    <w:rsid w:val="00372B08"/>
    <w:rsid w:val="00375DDE"/>
    <w:rsid w:val="00375F73"/>
    <w:rsid w:val="0037614D"/>
    <w:rsid w:val="0037715E"/>
    <w:rsid w:val="00377FB2"/>
    <w:rsid w:val="00384086"/>
    <w:rsid w:val="0038535C"/>
    <w:rsid w:val="00385D93"/>
    <w:rsid w:val="003866A6"/>
    <w:rsid w:val="003866F8"/>
    <w:rsid w:val="003919C5"/>
    <w:rsid w:val="00392C6E"/>
    <w:rsid w:val="00392D9C"/>
    <w:rsid w:val="003959BF"/>
    <w:rsid w:val="003A1142"/>
    <w:rsid w:val="003A138D"/>
    <w:rsid w:val="003A197C"/>
    <w:rsid w:val="003A204D"/>
    <w:rsid w:val="003A315D"/>
    <w:rsid w:val="003A45CC"/>
    <w:rsid w:val="003A4977"/>
    <w:rsid w:val="003B14A5"/>
    <w:rsid w:val="003B183D"/>
    <w:rsid w:val="003B1D00"/>
    <w:rsid w:val="003B49BF"/>
    <w:rsid w:val="003C2C28"/>
    <w:rsid w:val="003C54EC"/>
    <w:rsid w:val="003D0CCF"/>
    <w:rsid w:val="003D1219"/>
    <w:rsid w:val="003D16D3"/>
    <w:rsid w:val="003D3B1D"/>
    <w:rsid w:val="003D6519"/>
    <w:rsid w:val="003E42AE"/>
    <w:rsid w:val="003E7493"/>
    <w:rsid w:val="003F66B3"/>
    <w:rsid w:val="0040085F"/>
    <w:rsid w:val="00401C25"/>
    <w:rsid w:val="0040275F"/>
    <w:rsid w:val="00404ECE"/>
    <w:rsid w:val="00407033"/>
    <w:rsid w:val="004108B8"/>
    <w:rsid w:val="00412471"/>
    <w:rsid w:val="0041314C"/>
    <w:rsid w:val="0041688B"/>
    <w:rsid w:val="004174CA"/>
    <w:rsid w:val="00423C65"/>
    <w:rsid w:val="00426EA4"/>
    <w:rsid w:val="004310BD"/>
    <w:rsid w:val="004314B6"/>
    <w:rsid w:val="0043624C"/>
    <w:rsid w:val="00440406"/>
    <w:rsid w:val="00445320"/>
    <w:rsid w:val="004466CA"/>
    <w:rsid w:val="00454493"/>
    <w:rsid w:val="00454E8F"/>
    <w:rsid w:val="00455245"/>
    <w:rsid w:val="00457560"/>
    <w:rsid w:val="00460CAB"/>
    <w:rsid w:val="00460CD2"/>
    <w:rsid w:val="00470B72"/>
    <w:rsid w:val="004734C3"/>
    <w:rsid w:val="00484DDE"/>
    <w:rsid w:val="00485641"/>
    <w:rsid w:val="0048799D"/>
    <w:rsid w:val="00490402"/>
    <w:rsid w:val="004916B0"/>
    <w:rsid w:val="00492238"/>
    <w:rsid w:val="004926E9"/>
    <w:rsid w:val="00492C3D"/>
    <w:rsid w:val="004940E4"/>
    <w:rsid w:val="004956E3"/>
    <w:rsid w:val="004957C2"/>
    <w:rsid w:val="004A24CA"/>
    <w:rsid w:val="004A3AE1"/>
    <w:rsid w:val="004A5276"/>
    <w:rsid w:val="004A6EC1"/>
    <w:rsid w:val="004B0B75"/>
    <w:rsid w:val="004B3359"/>
    <w:rsid w:val="004B3B1E"/>
    <w:rsid w:val="004B532F"/>
    <w:rsid w:val="004B6D55"/>
    <w:rsid w:val="004B7469"/>
    <w:rsid w:val="004B77ED"/>
    <w:rsid w:val="004C009E"/>
    <w:rsid w:val="004C1650"/>
    <w:rsid w:val="004C236E"/>
    <w:rsid w:val="004C23A5"/>
    <w:rsid w:val="004C2DFB"/>
    <w:rsid w:val="004C300F"/>
    <w:rsid w:val="004C3D1B"/>
    <w:rsid w:val="004C5201"/>
    <w:rsid w:val="004D004D"/>
    <w:rsid w:val="004D1A9E"/>
    <w:rsid w:val="004D6952"/>
    <w:rsid w:val="004E01D2"/>
    <w:rsid w:val="004E276A"/>
    <w:rsid w:val="004E6872"/>
    <w:rsid w:val="004F2E69"/>
    <w:rsid w:val="004F4CBC"/>
    <w:rsid w:val="004F60E3"/>
    <w:rsid w:val="004F652D"/>
    <w:rsid w:val="004F79F8"/>
    <w:rsid w:val="00501AE1"/>
    <w:rsid w:val="005033DF"/>
    <w:rsid w:val="00505906"/>
    <w:rsid w:val="00506E13"/>
    <w:rsid w:val="00510A48"/>
    <w:rsid w:val="00522EC5"/>
    <w:rsid w:val="00527271"/>
    <w:rsid w:val="005275AE"/>
    <w:rsid w:val="005318E3"/>
    <w:rsid w:val="00532222"/>
    <w:rsid w:val="00532409"/>
    <w:rsid w:val="00533870"/>
    <w:rsid w:val="00533B55"/>
    <w:rsid w:val="00537744"/>
    <w:rsid w:val="00540AFA"/>
    <w:rsid w:val="00543949"/>
    <w:rsid w:val="00546CBC"/>
    <w:rsid w:val="00551886"/>
    <w:rsid w:val="00552892"/>
    <w:rsid w:val="005624DB"/>
    <w:rsid w:val="00562F27"/>
    <w:rsid w:val="00564EAB"/>
    <w:rsid w:val="00566C11"/>
    <w:rsid w:val="00567A42"/>
    <w:rsid w:val="00570745"/>
    <w:rsid w:val="005730BF"/>
    <w:rsid w:val="00576858"/>
    <w:rsid w:val="00577B7C"/>
    <w:rsid w:val="0058030D"/>
    <w:rsid w:val="00581ABC"/>
    <w:rsid w:val="00583553"/>
    <w:rsid w:val="0058427A"/>
    <w:rsid w:val="00584C1B"/>
    <w:rsid w:val="00586E4D"/>
    <w:rsid w:val="00586F36"/>
    <w:rsid w:val="005948F7"/>
    <w:rsid w:val="00594D08"/>
    <w:rsid w:val="005A4730"/>
    <w:rsid w:val="005A4AD9"/>
    <w:rsid w:val="005A50C5"/>
    <w:rsid w:val="005B0BDE"/>
    <w:rsid w:val="005B5C8B"/>
    <w:rsid w:val="005B70DC"/>
    <w:rsid w:val="005C07E3"/>
    <w:rsid w:val="005C2BA8"/>
    <w:rsid w:val="005D3525"/>
    <w:rsid w:val="005D3E42"/>
    <w:rsid w:val="005E2D1C"/>
    <w:rsid w:val="005E3E6A"/>
    <w:rsid w:val="005E59D2"/>
    <w:rsid w:val="005F1DAC"/>
    <w:rsid w:val="005F29E2"/>
    <w:rsid w:val="005F59DF"/>
    <w:rsid w:val="005F7A12"/>
    <w:rsid w:val="00603D4E"/>
    <w:rsid w:val="00607DCC"/>
    <w:rsid w:val="006103F0"/>
    <w:rsid w:val="00613786"/>
    <w:rsid w:val="00617F7E"/>
    <w:rsid w:val="006207C8"/>
    <w:rsid w:val="00621E09"/>
    <w:rsid w:val="0062414D"/>
    <w:rsid w:val="00626808"/>
    <w:rsid w:val="00630709"/>
    <w:rsid w:val="00637F12"/>
    <w:rsid w:val="006442FB"/>
    <w:rsid w:val="00644D01"/>
    <w:rsid w:val="006459D3"/>
    <w:rsid w:val="0065028F"/>
    <w:rsid w:val="006506BC"/>
    <w:rsid w:val="00654063"/>
    <w:rsid w:val="00656086"/>
    <w:rsid w:val="00666F89"/>
    <w:rsid w:val="00671127"/>
    <w:rsid w:val="00672AE2"/>
    <w:rsid w:val="00675688"/>
    <w:rsid w:val="00675E75"/>
    <w:rsid w:val="006837CA"/>
    <w:rsid w:val="00684C16"/>
    <w:rsid w:val="0069170F"/>
    <w:rsid w:val="006922E6"/>
    <w:rsid w:val="00694319"/>
    <w:rsid w:val="00694A4F"/>
    <w:rsid w:val="006A2B33"/>
    <w:rsid w:val="006A41B9"/>
    <w:rsid w:val="006A7AEB"/>
    <w:rsid w:val="006B0427"/>
    <w:rsid w:val="006B4E70"/>
    <w:rsid w:val="006C063F"/>
    <w:rsid w:val="006C14F5"/>
    <w:rsid w:val="006C3CCC"/>
    <w:rsid w:val="006C4529"/>
    <w:rsid w:val="006C7D8F"/>
    <w:rsid w:val="006C7D9F"/>
    <w:rsid w:val="006D2C23"/>
    <w:rsid w:val="006D6541"/>
    <w:rsid w:val="006E37F0"/>
    <w:rsid w:val="006F1284"/>
    <w:rsid w:val="006F33B1"/>
    <w:rsid w:val="006F364C"/>
    <w:rsid w:val="006F418C"/>
    <w:rsid w:val="0070004A"/>
    <w:rsid w:val="00703FDD"/>
    <w:rsid w:val="00704189"/>
    <w:rsid w:val="00704815"/>
    <w:rsid w:val="00704F0C"/>
    <w:rsid w:val="00704FE9"/>
    <w:rsid w:val="00706190"/>
    <w:rsid w:val="00706EFF"/>
    <w:rsid w:val="00710087"/>
    <w:rsid w:val="00710721"/>
    <w:rsid w:val="00710865"/>
    <w:rsid w:val="00712A99"/>
    <w:rsid w:val="00712CED"/>
    <w:rsid w:val="0071602F"/>
    <w:rsid w:val="00716E1C"/>
    <w:rsid w:val="00722C0F"/>
    <w:rsid w:val="00723C8E"/>
    <w:rsid w:val="0073099B"/>
    <w:rsid w:val="007330F1"/>
    <w:rsid w:val="0073667E"/>
    <w:rsid w:val="007415DB"/>
    <w:rsid w:val="00743CB8"/>
    <w:rsid w:val="0074512B"/>
    <w:rsid w:val="00751E94"/>
    <w:rsid w:val="007524AE"/>
    <w:rsid w:val="00752688"/>
    <w:rsid w:val="007532AB"/>
    <w:rsid w:val="007542C7"/>
    <w:rsid w:val="00755DBB"/>
    <w:rsid w:val="00755FB6"/>
    <w:rsid w:val="00756A12"/>
    <w:rsid w:val="00760134"/>
    <w:rsid w:val="00760823"/>
    <w:rsid w:val="00760CFB"/>
    <w:rsid w:val="0076671F"/>
    <w:rsid w:val="00771E8E"/>
    <w:rsid w:val="00774DA9"/>
    <w:rsid w:val="00777FE9"/>
    <w:rsid w:val="0079030D"/>
    <w:rsid w:val="00794EA4"/>
    <w:rsid w:val="007A21CA"/>
    <w:rsid w:val="007A4FAF"/>
    <w:rsid w:val="007A70A4"/>
    <w:rsid w:val="007A7204"/>
    <w:rsid w:val="007B4EE5"/>
    <w:rsid w:val="007B5398"/>
    <w:rsid w:val="007C17C9"/>
    <w:rsid w:val="007C20A2"/>
    <w:rsid w:val="007C2850"/>
    <w:rsid w:val="007C37DB"/>
    <w:rsid w:val="007C778E"/>
    <w:rsid w:val="007C79A2"/>
    <w:rsid w:val="007D1990"/>
    <w:rsid w:val="007E07DC"/>
    <w:rsid w:val="007E1772"/>
    <w:rsid w:val="007E26E4"/>
    <w:rsid w:val="007E3F45"/>
    <w:rsid w:val="007E486E"/>
    <w:rsid w:val="007E5AEB"/>
    <w:rsid w:val="007E6647"/>
    <w:rsid w:val="007F530F"/>
    <w:rsid w:val="007F5C82"/>
    <w:rsid w:val="007F6EF3"/>
    <w:rsid w:val="00800F2A"/>
    <w:rsid w:val="00804B41"/>
    <w:rsid w:val="00804EA4"/>
    <w:rsid w:val="008131D8"/>
    <w:rsid w:val="008219CD"/>
    <w:rsid w:val="00822CF3"/>
    <w:rsid w:val="00824226"/>
    <w:rsid w:val="00832A50"/>
    <w:rsid w:val="00836858"/>
    <w:rsid w:val="00836955"/>
    <w:rsid w:val="0084018B"/>
    <w:rsid w:val="00840CF2"/>
    <w:rsid w:val="00842637"/>
    <w:rsid w:val="0084435E"/>
    <w:rsid w:val="008446DE"/>
    <w:rsid w:val="00845703"/>
    <w:rsid w:val="00846066"/>
    <w:rsid w:val="00854214"/>
    <w:rsid w:val="008550F3"/>
    <w:rsid w:val="00860ACA"/>
    <w:rsid w:val="00861459"/>
    <w:rsid w:val="00862154"/>
    <w:rsid w:val="00862E04"/>
    <w:rsid w:val="00864A33"/>
    <w:rsid w:val="00865FA5"/>
    <w:rsid w:val="00866797"/>
    <w:rsid w:val="00873D20"/>
    <w:rsid w:val="008745E8"/>
    <w:rsid w:val="00875F8D"/>
    <w:rsid w:val="00880492"/>
    <w:rsid w:val="008861A4"/>
    <w:rsid w:val="008868C0"/>
    <w:rsid w:val="008909F8"/>
    <w:rsid w:val="00893869"/>
    <w:rsid w:val="008948EF"/>
    <w:rsid w:val="00894C6D"/>
    <w:rsid w:val="008A14B1"/>
    <w:rsid w:val="008A1E17"/>
    <w:rsid w:val="008A1F31"/>
    <w:rsid w:val="008A3B9A"/>
    <w:rsid w:val="008A45E2"/>
    <w:rsid w:val="008A4F1C"/>
    <w:rsid w:val="008B202C"/>
    <w:rsid w:val="008C1211"/>
    <w:rsid w:val="008C26E8"/>
    <w:rsid w:val="008C586D"/>
    <w:rsid w:val="008D0EA5"/>
    <w:rsid w:val="008D3268"/>
    <w:rsid w:val="008D36DA"/>
    <w:rsid w:val="008D49CA"/>
    <w:rsid w:val="008D5F79"/>
    <w:rsid w:val="008E1529"/>
    <w:rsid w:val="008E1DF6"/>
    <w:rsid w:val="008E1EE9"/>
    <w:rsid w:val="008E2598"/>
    <w:rsid w:val="008E2E4F"/>
    <w:rsid w:val="008F2A05"/>
    <w:rsid w:val="008F2E2C"/>
    <w:rsid w:val="008F43C4"/>
    <w:rsid w:val="008F7B64"/>
    <w:rsid w:val="00902DC6"/>
    <w:rsid w:val="009065DA"/>
    <w:rsid w:val="00906F85"/>
    <w:rsid w:val="00907016"/>
    <w:rsid w:val="0091234C"/>
    <w:rsid w:val="00912AB5"/>
    <w:rsid w:val="00913B29"/>
    <w:rsid w:val="00914722"/>
    <w:rsid w:val="00917068"/>
    <w:rsid w:val="00917B2F"/>
    <w:rsid w:val="0092189E"/>
    <w:rsid w:val="00922164"/>
    <w:rsid w:val="00924B7D"/>
    <w:rsid w:val="00927000"/>
    <w:rsid w:val="009270BC"/>
    <w:rsid w:val="009278D0"/>
    <w:rsid w:val="00932745"/>
    <w:rsid w:val="00934091"/>
    <w:rsid w:val="009422A5"/>
    <w:rsid w:val="009426AC"/>
    <w:rsid w:val="00942BAE"/>
    <w:rsid w:val="00943548"/>
    <w:rsid w:val="00943DEF"/>
    <w:rsid w:val="009457E1"/>
    <w:rsid w:val="009510DD"/>
    <w:rsid w:val="00953B1D"/>
    <w:rsid w:val="00954E38"/>
    <w:rsid w:val="00955A07"/>
    <w:rsid w:val="00957799"/>
    <w:rsid w:val="00962F44"/>
    <w:rsid w:val="00963B93"/>
    <w:rsid w:val="00963CB7"/>
    <w:rsid w:val="00966BC9"/>
    <w:rsid w:val="009703D1"/>
    <w:rsid w:val="009712F1"/>
    <w:rsid w:val="009713C5"/>
    <w:rsid w:val="00971E59"/>
    <w:rsid w:val="00973107"/>
    <w:rsid w:val="00973914"/>
    <w:rsid w:val="00982560"/>
    <w:rsid w:val="00983CF4"/>
    <w:rsid w:val="00985C96"/>
    <w:rsid w:val="00987DC4"/>
    <w:rsid w:val="0099188C"/>
    <w:rsid w:val="009950B1"/>
    <w:rsid w:val="00997363"/>
    <w:rsid w:val="009A2B4F"/>
    <w:rsid w:val="009A358B"/>
    <w:rsid w:val="009A47DA"/>
    <w:rsid w:val="009B36C2"/>
    <w:rsid w:val="009B7BDE"/>
    <w:rsid w:val="009C1923"/>
    <w:rsid w:val="009C472C"/>
    <w:rsid w:val="009E1254"/>
    <w:rsid w:val="009E1F09"/>
    <w:rsid w:val="009E2858"/>
    <w:rsid w:val="009F3B52"/>
    <w:rsid w:val="009F5D4E"/>
    <w:rsid w:val="009F763D"/>
    <w:rsid w:val="00A01E09"/>
    <w:rsid w:val="00A03F17"/>
    <w:rsid w:val="00A060ED"/>
    <w:rsid w:val="00A13134"/>
    <w:rsid w:val="00A14F18"/>
    <w:rsid w:val="00A15336"/>
    <w:rsid w:val="00A247DC"/>
    <w:rsid w:val="00A249A8"/>
    <w:rsid w:val="00A2590F"/>
    <w:rsid w:val="00A25BA8"/>
    <w:rsid w:val="00A26CE5"/>
    <w:rsid w:val="00A27A67"/>
    <w:rsid w:val="00A32562"/>
    <w:rsid w:val="00A340C2"/>
    <w:rsid w:val="00A3587E"/>
    <w:rsid w:val="00A37063"/>
    <w:rsid w:val="00A371AF"/>
    <w:rsid w:val="00A402C4"/>
    <w:rsid w:val="00A405F9"/>
    <w:rsid w:val="00A46DEA"/>
    <w:rsid w:val="00A47326"/>
    <w:rsid w:val="00A4793F"/>
    <w:rsid w:val="00A47DEC"/>
    <w:rsid w:val="00A5078A"/>
    <w:rsid w:val="00A50C6B"/>
    <w:rsid w:val="00A52CC3"/>
    <w:rsid w:val="00A54506"/>
    <w:rsid w:val="00A56EF7"/>
    <w:rsid w:val="00A61698"/>
    <w:rsid w:val="00A643C4"/>
    <w:rsid w:val="00A65C47"/>
    <w:rsid w:val="00A66D90"/>
    <w:rsid w:val="00A71924"/>
    <w:rsid w:val="00A750D6"/>
    <w:rsid w:val="00A828F1"/>
    <w:rsid w:val="00A90A68"/>
    <w:rsid w:val="00A95316"/>
    <w:rsid w:val="00AA0585"/>
    <w:rsid w:val="00AA2C61"/>
    <w:rsid w:val="00AA55F2"/>
    <w:rsid w:val="00AA6AC0"/>
    <w:rsid w:val="00AB0AFB"/>
    <w:rsid w:val="00AB1394"/>
    <w:rsid w:val="00AB394F"/>
    <w:rsid w:val="00AC1707"/>
    <w:rsid w:val="00AC17AC"/>
    <w:rsid w:val="00AC35B0"/>
    <w:rsid w:val="00AC3C6C"/>
    <w:rsid w:val="00AD343F"/>
    <w:rsid w:val="00AD5B91"/>
    <w:rsid w:val="00AE0943"/>
    <w:rsid w:val="00AE5243"/>
    <w:rsid w:val="00AE54CF"/>
    <w:rsid w:val="00AF072D"/>
    <w:rsid w:val="00AF1DED"/>
    <w:rsid w:val="00AF3F4C"/>
    <w:rsid w:val="00AF55C4"/>
    <w:rsid w:val="00AF6BC7"/>
    <w:rsid w:val="00B00C5D"/>
    <w:rsid w:val="00B01788"/>
    <w:rsid w:val="00B13308"/>
    <w:rsid w:val="00B24352"/>
    <w:rsid w:val="00B24B7A"/>
    <w:rsid w:val="00B24F77"/>
    <w:rsid w:val="00B26F66"/>
    <w:rsid w:val="00B316F8"/>
    <w:rsid w:val="00B3240C"/>
    <w:rsid w:val="00B349F0"/>
    <w:rsid w:val="00B409BA"/>
    <w:rsid w:val="00B40B02"/>
    <w:rsid w:val="00B43E05"/>
    <w:rsid w:val="00B46434"/>
    <w:rsid w:val="00B520D4"/>
    <w:rsid w:val="00B563C7"/>
    <w:rsid w:val="00B60E50"/>
    <w:rsid w:val="00B6545F"/>
    <w:rsid w:val="00B67BE3"/>
    <w:rsid w:val="00B70254"/>
    <w:rsid w:val="00B756AB"/>
    <w:rsid w:val="00B756B1"/>
    <w:rsid w:val="00B76449"/>
    <w:rsid w:val="00B80376"/>
    <w:rsid w:val="00B86183"/>
    <w:rsid w:val="00B871BA"/>
    <w:rsid w:val="00B917D1"/>
    <w:rsid w:val="00B9389A"/>
    <w:rsid w:val="00B9409A"/>
    <w:rsid w:val="00B95372"/>
    <w:rsid w:val="00B95D7D"/>
    <w:rsid w:val="00B95E5E"/>
    <w:rsid w:val="00BA25BF"/>
    <w:rsid w:val="00BA2A86"/>
    <w:rsid w:val="00BA4EB6"/>
    <w:rsid w:val="00BA7E7E"/>
    <w:rsid w:val="00BB374B"/>
    <w:rsid w:val="00BB3E03"/>
    <w:rsid w:val="00BB444B"/>
    <w:rsid w:val="00BC2E8E"/>
    <w:rsid w:val="00BC4135"/>
    <w:rsid w:val="00BC6732"/>
    <w:rsid w:val="00BD6682"/>
    <w:rsid w:val="00BE1802"/>
    <w:rsid w:val="00BE18F0"/>
    <w:rsid w:val="00BE31E1"/>
    <w:rsid w:val="00BE3E33"/>
    <w:rsid w:val="00BE42C0"/>
    <w:rsid w:val="00BE67D5"/>
    <w:rsid w:val="00BF16C1"/>
    <w:rsid w:val="00BF19F0"/>
    <w:rsid w:val="00BF3224"/>
    <w:rsid w:val="00BF4550"/>
    <w:rsid w:val="00BF4F8E"/>
    <w:rsid w:val="00BF7532"/>
    <w:rsid w:val="00C0008A"/>
    <w:rsid w:val="00C02865"/>
    <w:rsid w:val="00C033BC"/>
    <w:rsid w:val="00C041FB"/>
    <w:rsid w:val="00C04CB1"/>
    <w:rsid w:val="00C07362"/>
    <w:rsid w:val="00C11277"/>
    <w:rsid w:val="00C13F82"/>
    <w:rsid w:val="00C14D82"/>
    <w:rsid w:val="00C1522F"/>
    <w:rsid w:val="00C15D98"/>
    <w:rsid w:val="00C16301"/>
    <w:rsid w:val="00C20933"/>
    <w:rsid w:val="00C21598"/>
    <w:rsid w:val="00C25B4F"/>
    <w:rsid w:val="00C350B6"/>
    <w:rsid w:val="00C35261"/>
    <w:rsid w:val="00C35563"/>
    <w:rsid w:val="00C364C9"/>
    <w:rsid w:val="00C40107"/>
    <w:rsid w:val="00C403D2"/>
    <w:rsid w:val="00C44FBB"/>
    <w:rsid w:val="00C46B60"/>
    <w:rsid w:val="00C47FF4"/>
    <w:rsid w:val="00C50124"/>
    <w:rsid w:val="00C50E9F"/>
    <w:rsid w:val="00C52FE1"/>
    <w:rsid w:val="00C5689D"/>
    <w:rsid w:val="00C61858"/>
    <w:rsid w:val="00C62742"/>
    <w:rsid w:val="00C62818"/>
    <w:rsid w:val="00C6310F"/>
    <w:rsid w:val="00C66125"/>
    <w:rsid w:val="00C71EE6"/>
    <w:rsid w:val="00C73927"/>
    <w:rsid w:val="00C74D83"/>
    <w:rsid w:val="00C82060"/>
    <w:rsid w:val="00C83620"/>
    <w:rsid w:val="00C84EEF"/>
    <w:rsid w:val="00C85FA8"/>
    <w:rsid w:val="00C8656D"/>
    <w:rsid w:val="00C8758C"/>
    <w:rsid w:val="00C87BE0"/>
    <w:rsid w:val="00C9172A"/>
    <w:rsid w:val="00C91DC3"/>
    <w:rsid w:val="00C9481A"/>
    <w:rsid w:val="00C95BFF"/>
    <w:rsid w:val="00C96451"/>
    <w:rsid w:val="00CA0224"/>
    <w:rsid w:val="00CA0DFA"/>
    <w:rsid w:val="00CA0E38"/>
    <w:rsid w:val="00CA31A1"/>
    <w:rsid w:val="00CA7C7D"/>
    <w:rsid w:val="00CA7DB3"/>
    <w:rsid w:val="00CB0FB9"/>
    <w:rsid w:val="00CB2A66"/>
    <w:rsid w:val="00CB3895"/>
    <w:rsid w:val="00CB5299"/>
    <w:rsid w:val="00CB6EBD"/>
    <w:rsid w:val="00CB7BCF"/>
    <w:rsid w:val="00CC13A9"/>
    <w:rsid w:val="00CC1CA7"/>
    <w:rsid w:val="00CC3E61"/>
    <w:rsid w:val="00CC4757"/>
    <w:rsid w:val="00CC4E8F"/>
    <w:rsid w:val="00CC6466"/>
    <w:rsid w:val="00CC6A79"/>
    <w:rsid w:val="00CD0D2F"/>
    <w:rsid w:val="00CD3B53"/>
    <w:rsid w:val="00CD6FE5"/>
    <w:rsid w:val="00CD7D72"/>
    <w:rsid w:val="00CE0DBE"/>
    <w:rsid w:val="00CE1DFA"/>
    <w:rsid w:val="00CE3B3E"/>
    <w:rsid w:val="00CE5051"/>
    <w:rsid w:val="00CE57A2"/>
    <w:rsid w:val="00CF0AC2"/>
    <w:rsid w:val="00CF4976"/>
    <w:rsid w:val="00CF6E1F"/>
    <w:rsid w:val="00CF715A"/>
    <w:rsid w:val="00CF777E"/>
    <w:rsid w:val="00CF79AB"/>
    <w:rsid w:val="00D01357"/>
    <w:rsid w:val="00D038A4"/>
    <w:rsid w:val="00D05137"/>
    <w:rsid w:val="00D11EDD"/>
    <w:rsid w:val="00D16F31"/>
    <w:rsid w:val="00D17A04"/>
    <w:rsid w:val="00D20EF0"/>
    <w:rsid w:val="00D21197"/>
    <w:rsid w:val="00D21629"/>
    <w:rsid w:val="00D22D0B"/>
    <w:rsid w:val="00D22D6C"/>
    <w:rsid w:val="00D25EF6"/>
    <w:rsid w:val="00D261DE"/>
    <w:rsid w:val="00D26477"/>
    <w:rsid w:val="00D26562"/>
    <w:rsid w:val="00D26A3B"/>
    <w:rsid w:val="00D27721"/>
    <w:rsid w:val="00D303A9"/>
    <w:rsid w:val="00D3212C"/>
    <w:rsid w:val="00D3536E"/>
    <w:rsid w:val="00D372B6"/>
    <w:rsid w:val="00D405D3"/>
    <w:rsid w:val="00D44DC2"/>
    <w:rsid w:val="00D4662E"/>
    <w:rsid w:val="00D4757C"/>
    <w:rsid w:val="00D4797C"/>
    <w:rsid w:val="00D50B5F"/>
    <w:rsid w:val="00D5287B"/>
    <w:rsid w:val="00D54946"/>
    <w:rsid w:val="00D54DF7"/>
    <w:rsid w:val="00D56BCB"/>
    <w:rsid w:val="00D57A76"/>
    <w:rsid w:val="00D6150E"/>
    <w:rsid w:val="00D65C81"/>
    <w:rsid w:val="00D6672E"/>
    <w:rsid w:val="00D66B4E"/>
    <w:rsid w:val="00D701E3"/>
    <w:rsid w:val="00D708D4"/>
    <w:rsid w:val="00D70BE7"/>
    <w:rsid w:val="00D7206A"/>
    <w:rsid w:val="00D7211C"/>
    <w:rsid w:val="00D72608"/>
    <w:rsid w:val="00D739F1"/>
    <w:rsid w:val="00D75D0A"/>
    <w:rsid w:val="00D76615"/>
    <w:rsid w:val="00D76BAE"/>
    <w:rsid w:val="00D82A08"/>
    <w:rsid w:val="00D830B2"/>
    <w:rsid w:val="00D83F0D"/>
    <w:rsid w:val="00D83F38"/>
    <w:rsid w:val="00D8411A"/>
    <w:rsid w:val="00D843E8"/>
    <w:rsid w:val="00D874DB"/>
    <w:rsid w:val="00D9052C"/>
    <w:rsid w:val="00D916E4"/>
    <w:rsid w:val="00D922D7"/>
    <w:rsid w:val="00D92939"/>
    <w:rsid w:val="00D92BF5"/>
    <w:rsid w:val="00D943A5"/>
    <w:rsid w:val="00D97268"/>
    <w:rsid w:val="00DA013D"/>
    <w:rsid w:val="00DA0974"/>
    <w:rsid w:val="00DA101D"/>
    <w:rsid w:val="00DA1EC8"/>
    <w:rsid w:val="00DA33DB"/>
    <w:rsid w:val="00DA54D3"/>
    <w:rsid w:val="00DB348F"/>
    <w:rsid w:val="00DB4B6B"/>
    <w:rsid w:val="00DB4CA2"/>
    <w:rsid w:val="00DB5022"/>
    <w:rsid w:val="00DB7BAC"/>
    <w:rsid w:val="00DC0EF7"/>
    <w:rsid w:val="00DC1569"/>
    <w:rsid w:val="00DC4514"/>
    <w:rsid w:val="00DC5B9D"/>
    <w:rsid w:val="00DC62E2"/>
    <w:rsid w:val="00DD055A"/>
    <w:rsid w:val="00DD2476"/>
    <w:rsid w:val="00DD461A"/>
    <w:rsid w:val="00DD4EA3"/>
    <w:rsid w:val="00DD59A3"/>
    <w:rsid w:val="00DD5C9A"/>
    <w:rsid w:val="00DE0311"/>
    <w:rsid w:val="00DE0683"/>
    <w:rsid w:val="00DE38B4"/>
    <w:rsid w:val="00DE42A6"/>
    <w:rsid w:val="00DE689C"/>
    <w:rsid w:val="00DF5A51"/>
    <w:rsid w:val="00E0467E"/>
    <w:rsid w:val="00E064E9"/>
    <w:rsid w:val="00E068A5"/>
    <w:rsid w:val="00E076A4"/>
    <w:rsid w:val="00E12EEA"/>
    <w:rsid w:val="00E1353F"/>
    <w:rsid w:val="00E166E7"/>
    <w:rsid w:val="00E16FA0"/>
    <w:rsid w:val="00E17D3A"/>
    <w:rsid w:val="00E21109"/>
    <w:rsid w:val="00E2120C"/>
    <w:rsid w:val="00E22927"/>
    <w:rsid w:val="00E242A4"/>
    <w:rsid w:val="00E25475"/>
    <w:rsid w:val="00E27768"/>
    <w:rsid w:val="00E27A7B"/>
    <w:rsid w:val="00E27D86"/>
    <w:rsid w:val="00E30643"/>
    <w:rsid w:val="00E324AA"/>
    <w:rsid w:val="00E34EDA"/>
    <w:rsid w:val="00E4358F"/>
    <w:rsid w:val="00E47159"/>
    <w:rsid w:val="00E5367A"/>
    <w:rsid w:val="00E5526B"/>
    <w:rsid w:val="00E5642A"/>
    <w:rsid w:val="00E617CA"/>
    <w:rsid w:val="00E61C7A"/>
    <w:rsid w:val="00E708F9"/>
    <w:rsid w:val="00E74776"/>
    <w:rsid w:val="00E76FDE"/>
    <w:rsid w:val="00E77F45"/>
    <w:rsid w:val="00E809A6"/>
    <w:rsid w:val="00E80D35"/>
    <w:rsid w:val="00E841E1"/>
    <w:rsid w:val="00E87555"/>
    <w:rsid w:val="00E90099"/>
    <w:rsid w:val="00E91292"/>
    <w:rsid w:val="00E93557"/>
    <w:rsid w:val="00E951B2"/>
    <w:rsid w:val="00E957B9"/>
    <w:rsid w:val="00E95F7B"/>
    <w:rsid w:val="00E9641E"/>
    <w:rsid w:val="00E966C3"/>
    <w:rsid w:val="00EA3C10"/>
    <w:rsid w:val="00EA46E6"/>
    <w:rsid w:val="00EA5769"/>
    <w:rsid w:val="00EA5978"/>
    <w:rsid w:val="00EA63E4"/>
    <w:rsid w:val="00EB1FC3"/>
    <w:rsid w:val="00EB2536"/>
    <w:rsid w:val="00EB2AD8"/>
    <w:rsid w:val="00EB5A51"/>
    <w:rsid w:val="00EB73EB"/>
    <w:rsid w:val="00EC216C"/>
    <w:rsid w:val="00EC3E29"/>
    <w:rsid w:val="00EC7374"/>
    <w:rsid w:val="00ED19B1"/>
    <w:rsid w:val="00ED755C"/>
    <w:rsid w:val="00EE0033"/>
    <w:rsid w:val="00EE5AA4"/>
    <w:rsid w:val="00EF62D1"/>
    <w:rsid w:val="00F05287"/>
    <w:rsid w:val="00F11AEA"/>
    <w:rsid w:val="00F130D3"/>
    <w:rsid w:val="00F202F9"/>
    <w:rsid w:val="00F23E02"/>
    <w:rsid w:val="00F26532"/>
    <w:rsid w:val="00F368E2"/>
    <w:rsid w:val="00F448E3"/>
    <w:rsid w:val="00F45677"/>
    <w:rsid w:val="00F479D0"/>
    <w:rsid w:val="00F51FA3"/>
    <w:rsid w:val="00F53832"/>
    <w:rsid w:val="00F541AC"/>
    <w:rsid w:val="00F56B9B"/>
    <w:rsid w:val="00F608CF"/>
    <w:rsid w:val="00F670EE"/>
    <w:rsid w:val="00F70D0D"/>
    <w:rsid w:val="00F73176"/>
    <w:rsid w:val="00F77EDF"/>
    <w:rsid w:val="00F838A8"/>
    <w:rsid w:val="00F866AC"/>
    <w:rsid w:val="00F95AE1"/>
    <w:rsid w:val="00F964F1"/>
    <w:rsid w:val="00F972FF"/>
    <w:rsid w:val="00F979CC"/>
    <w:rsid w:val="00FA3A7F"/>
    <w:rsid w:val="00FB0260"/>
    <w:rsid w:val="00FB26B9"/>
    <w:rsid w:val="00FB6CDA"/>
    <w:rsid w:val="00FC23AD"/>
    <w:rsid w:val="00FC6D46"/>
    <w:rsid w:val="00FC7F57"/>
    <w:rsid w:val="00FD3BE4"/>
    <w:rsid w:val="00FD4A44"/>
    <w:rsid w:val="00FD4ADA"/>
    <w:rsid w:val="00FD5138"/>
    <w:rsid w:val="00FD7E07"/>
    <w:rsid w:val="00FE3CD4"/>
    <w:rsid w:val="00FE435B"/>
    <w:rsid w:val="00FE5AC0"/>
    <w:rsid w:val="00FE6F2F"/>
    <w:rsid w:val="00FF2D96"/>
    <w:rsid w:val="00FF40A8"/>
    <w:rsid w:val="00FF4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CF5"/>
    <w:rPr>
      <w:sz w:val="24"/>
      <w:szCs w:val="24"/>
    </w:rPr>
  </w:style>
  <w:style w:type="paragraph" w:styleId="2">
    <w:name w:val="heading 2"/>
    <w:basedOn w:val="a"/>
    <w:link w:val="20"/>
    <w:uiPriority w:val="9"/>
    <w:qFormat/>
    <w:rsid w:val="003919C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42AA3"/>
    <w:pPr>
      <w:spacing w:before="100" w:beforeAutospacing="1" w:after="100" w:afterAutospacing="1"/>
    </w:pPr>
  </w:style>
  <w:style w:type="paragraph" w:styleId="a4">
    <w:name w:val="Balloon Text"/>
    <w:basedOn w:val="a"/>
    <w:link w:val="a5"/>
    <w:uiPriority w:val="99"/>
    <w:semiHidden/>
    <w:unhideWhenUsed/>
    <w:rsid w:val="00955A07"/>
    <w:rPr>
      <w:rFonts w:ascii="Tahoma" w:hAnsi="Tahoma" w:cs="Tahoma"/>
      <w:sz w:val="16"/>
      <w:szCs w:val="16"/>
    </w:rPr>
  </w:style>
  <w:style w:type="character" w:customStyle="1" w:styleId="a5">
    <w:name w:val="Текст выноски Знак"/>
    <w:basedOn w:val="a0"/>
    <w:link w:val="a4"/>
    <w:uiPriority w:val="99"/>
    <w:semiHidden/>
    <w:rsid w:val="00955A07"/>
    <w:rPr>
      <w:rFonts w:ascii="Tahoma" w:hAnsi="Tahoma" w:cs="Tahoma"/>
      <w:sz w:val="16"/>
      <w:szCs w:val="16"/>
    </w:rPr>
  </w:style>
  <w:style w:type="character" w:customStyle="1" w:styleId="20">
    <w:name w:val="Заголовок 2 Знак"/>
    <w:basedOn w:val="a0"/>
    <w:link w:val="2"/>
    <w:uiPriority w:val="9"/>
    <w:rsid w:val="003919C5"/>
    <w:rPr>
      <w:b/>
      <w:bCs/>
      <w:sz w:val="36"/>
      <w:szCs w:val="36"/>
    </w:rPr>
  </w:style>
  <w:style w:type="paragraph" w:customStyle="1" w:styleId="news-one-sliderdate">
    <w:name w:val="news-one-slider__date"/>
    <w:basedOn w:val="a"/>
    <w:rsid w:val="003919C5"/>
    <w:pPr>
      <w:spacing w:before="100" w:beforeAutospacing="1" w:after="100" w:afterAutospacing="1"/>
    </w:pPr>
  </w:style>
  <w:style w:type="character" w:styleId="a6">
    <w:name w:val="Strong"/>
    <w:basedOn w:val="a0"/>
    <w:uiPriority w:val="22"/>
    <w:qFormat/>
    <w:rsid w:val="00372B08"/>
    <w:rPr>
      <w:b/>
      <w:bCs/>
    </w:rPr>
  </w:style>
  <w:style w:type="paragraph" w:styleId="a7">
    <w:name w:val="Body Text Indent"/>
    <w:basedOn w:val="a"/>
    <w:link w:val="a8"/>
    <w:rsid w:val="00CD3B53"/>
    <w:pPr>
      <w:ind w:firstLine="720"/>
      <w:jc w:val="both"/>
    </w:pPr>
    <w:rPr>
      <w:szCs w:val="20"/>
    </w:rPr>
  </w:style>
  <w:style w:type="character" w:customStyle="1" w:styleId="a8">
    <w:name w:val="Основной текст с отступом Знак"/>
    <w:basedOn w:val="a0"/>
    <w:link w:val="a7"/>
    <w:rsid w:val="00CD3B53"/>
    <w:rPr>
      <w:sz w:val="24"/>
    </w:rPr>
  </w:style>
  <w:style w:type="paragraph" w:customStyle="1" w:styleId="ConsPlusNormal">
    <w:name w:val="ConsPlusNormal"/>
    <w:rsid w:val="00AB0AFB"/>
    <w:pPr>
      <w:widowControl w:val="0"/>
      <w:autoSpaceDE w:val="0"/>
      <w:autoSpaceDN w:val="0"/>
      <w:adjustRightInd w:val="0"/>
    </w:pPr>
    <w:rPr>
      <w:rFonts w:eastAsiaTheme="minorEastAsia"/>
      <w:sz w:val="24"/>
      <w:szCs w:val="24"/>
    </w:rPr>
  </w:style>
  <w:style w:type="paragraph" w:customStyle="1" w:styleId="ConsPlusTitle">
    <w:name w:val="ConsPlusTitle"/>
    <w:uiPriority w:val="99"/>
    <w:rsid w:val="00AB0AFB"/>
    <w:pPr>
      <w:widowControl w:val="0"/>
      <w:autoSpaceDE w:val="0"/>
      <w:autoSpaceDN w:val="0"/>
      <w:adjustRightInd w:val="0"/>
    </w:pPr>
    <w:rPr>
      <w:rFonts w:ascii="Arial" w:eastAsiaTheme="minorEastAsia"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782772800">
      <w:bodyDiv w:val="1"/>
      <w:marLeft w:val="0"/>
      <w:marRight w:val="0"/>
      <w:marTop w:val="0"/>
      <w:marBottom w:val="0"/>
      <w:divBdr>
        <w:top w:val="none" w:sz="0" w:space="0" w:color="auto"/>
        <w:left w:val="none" w:sz="0" w:space="0" w:color="auto"/>
        <w:bottom w:val="none" w:sz="0" w:space="0" w:color="auto"/>
        <w:right w:val="none" w:sz="0" w:space="0" w:color="auto"/>
      </w:divBdr>
      <w:divsChild>
        <w:div w:id="1476333777">
          <w:marLeft w:val="0"/>
          <w:marRight w:val="0"/>
          <w:marTop w:val="0"/>
          <w:marBottom w:val="0"/>
          <w:divBdr>
            <w:top w:val="none" w:sz="0" w:space="0" w:color="auto"/>
            <w:left w:val="none" w:sz="0" w:space="0" w:color="auto"/>
            <w:bottom w:val="none" w:sz="0" w:space="0" w:color="auto"/>
            <w:right w:val="none" w:sz="0" w:space="0" w:color="auto"/>
          </w:divBdr>
          <w:divsChild>
            <w:div w:id="2016763085">
              <w:marLeft w:val="0"/>
              <w:marRight w:val="0"/>
              <w:marTop w:val="0"/>
              <w:marBottom w:val="0"/>
              <w:divBdr>
                <w:top w:val="none" w:sz="0" w:space="0" w:color="auto"/>
                <w:left w:val="none" w:sz="0" w:space="0" w:color="auto"/>
                <w:bottom w:val="none" w:sz="0" w:space="0" w:color="auto"/>
                <w:right w:val="none" w:sz="0" w:space="0" w:color="auto"/>
              </w:divBdr>
              <w:divsChild>
                <w:div w:id="1415006913">
                  <w:marLeft w:val="0"/>
                  <w:marRight w:val="0"/>
                  <w:marTop w:val="0"/>
                  <w:marBottom w:val="0"/>
                  <w:divBdr>
                    <w:top w:val="none" w:sz="0" w:space="0" w:color="auto"/>
                    <w:left w:val="none" w:sz="0" w:space="0" w:color="auto"/>
                    <w:bottom w:val="none" w:sz="0" w:space="0" w:color="auto"/>
                    <w:right w:val="none" w:sz="0" w:space="0" w:color="auto"/>
                  </w:divBdr>
                  <w:divsChild>
                    <w:div w:id="36995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04518">
      <w:bodyDiv w:val="1"/>
      <w:marLeft w:val="0"/>
      <w:marRight w:val="0"/>
      <w:marTop w:val="0"/>
      <w:marBottom w:val="0"/>
      <w:divBdr>
        <w:top w:val="none" w:sz="0" w:space="0" w:color="auto"/>
        <w:left w:val="none" w:sz="0" w:space="0" w:color="auto"/>
        <w:bottom w:val="none" w:sz="0" w:space="0" w:color="auto"/>
        <w:right w:val="none" w:sz="0" w:space="0" w:color="auto"/>
      </w:divBdr>
      <w:divsChild>
        <w:div w:id="230699223">
          <w:marLeft w:val="0"/>
          <w:marRight w:val="0"/>
          <w:marTop w:val="0"/>
          <w:marBottom w:val="0"/>
          <w:divBdr>
            <w:top w:val="none" w:sz="0" w:space="0" w:color="auto"/>
            <w:left w:val="none" w:sz="0" w:space="0" w:color="auto"/>
            <w:bottom w:val="none" w:sz="0" w:space="0" w:color="auto"/>
            <w:right w:val="none" w:sz="0" w:space="0" w:color="auto"/>
          </w:divBdr>
          <w:divsChild>
            <w:div w:id="24715310">
              <w:marLeft w:val="0"/>
              <w:marRight w:val="0"/>
              <w:marTop w:val="0"/>
              <w:marBottom w:val="0"/>
              <w:divBdr>
                <w:top w:val="none" w:sz="0" w:space="0" w:color="auto"/>
                <w:left w:val="none" w:sz="0" w:space="0" w:color="auto"/>
                <w:bottom w:val="none" w:sz="0" w:space="0" w:color="auto"/>
                <w:right w:val="none" w:sz="0" w:space="0" w:color="auto"/>
              </w:divBdr>
              <w:divsChild>
                <w:div w:id="1731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531">
      <w:bodyDiv w:val="1"/>
      <w:marLeft w:val="0"/>
      <w:marRight w:val="0"/>
      <w:marTop w:val="0"/>
      <w:marBottom w:val="0"/>
      <w:divBdr>
        <w:top w:val="none" w:sz="0" w:space="0" w:color="auto"/>
        <w:left w:val="none" w:sz="0" w:space="0" w:color="auto"/>
        <w:bottom w:val="none" w:sz="0" w:space="0" w:color="auto"/>
        <w:right w:val="none" w:sz="0" w:space="0" w:color="auto"/>
      </w:divBdr>
      <w:divsChild>
        <w:div w:id="1490098807">
          <w:marLeft w:val="0"/>
          <w:marRight w:val="0"/>
          <w:marTop w:val="0"/>
          <w:marBottom w:val="0"/>
          <w:divBdr>
            <w:top w:val="none" w:sz="0" w:space="0" w:color="auto"/>
            <w:left w:val="none" w:sz="0" w:space="0" w:color="auto"/>
            <w:bottom w:val="none" w:sz="0" w:space="0" w:color="auto"/>
            <w:right w:val="none" w:sz="0" w:space="0" w:color="auto"/>
          </w:divBdr>
          <w:divsChild>
            <w:div w:id="938216167">
              <w:marLeft w:val="0"/>
              <w:marRight w:val="0"/>
              <w:marTop w:val="0"/>
              <w:marBottom w:val="0"/>
              <w:divBdr>
                <w:top w:val="none" w:sz="0" w:space="0" w:color="auto"/>
                <w:left w:val="none" w:sz="0" w:space="0" w:color="auto"/>
                <w:bottom w:val="none" w:sz="0" w:space="0" w:color="auto"/>
                <w:right w:val="none" w:sz="0" w:space="0" w:color="auto"/>
              </w:divBdr>
              <w:divsChild>
                <w:div w:id="364990504">
                  <w:marLeft w:val="0"/>
                  <w:marRight w:val="0"/>
                  <w:marTop w:val="0"/>
                  <w:marBottom w:val="0"/>
                  <w:divBdr>
                    <w:top w:val="none" w:sz="0" w:space="0" w:color="auto"/>
                    <w:left w:val="none" w:sz="0" w:space="0" w:color="auto"/>
                    <w:bottom w:val="none" w:sz="0" w:space="0" w:color="auto"/>
                    <w:right w:val="none" w:sz="0" w:space="0" w:color="auto"/>
                  </w:divBdr>
                  <w:divsChild>
                    <w:div w:id="598678850">
                      <w:marLeft w:val="0"/>
                      <w:marRight w:val="0"/>
                      <w:marTop w:val="0"/>
                      <w:marBottom w:val="0"/>
                      <w:divBdr>
                        <w:top w:val="none" w:sz="0" w:space="0" w:color="auto"/>
                        <w:left w:val="none" w:sz="0" w:space="0" w:color="auto"/>
                        <w:bottom w:val="none" w:sz="0" w:space="0" w:color="auto"/>
                        <w:right w:val="none" w:sz="0" w:space="0" w:color="auto"/>
                      </w:divBdr>
                    </w:div>
                    <w:div w:id="20244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97384">
      <w:bodyDiv w:val="1"/>
      <w:marLeft w:val="0"/>
      <w:marRight w:val="0"/>
      <w:marTop w:val="0"/>
      <w:marBottom w:val="0"/>
      <w:divBdr>
        <w:top w:val="none" w:sz="0" w:space="0" w:color="auto"/>
        <w:left w:val="none" w:sz="0" w:space="0" w:color="auto"/>
        <w:bottom w:val="none" w:sz="0" w:space="0" w:color="auto"/>
        <w:right w:val="none" w:sz="0" w:space="0" w:color="auto"/>
      </w:divBdr>
      <w:divsChild>
        <w:div w:id="13700526">
          <w:marLeft w:val="0"/>
          <w:marRight w:val="0"/>
          <w:marTop w:val="0"/>
          <w:marBottom w:val="0"/>
          <w:divBdr>
            <w:top w:val="none" w:sz="0" w:space="0" w:color="auto"/>
            <w:left w:val="none" w:sz="0" w:space="0" w:color="auto"/>
            <w:bottom w:val="none" w:sz="0" w:space="0" w:color="auto"/>
            <w:right w:val="none" w:sz="0" w:space="0" w:color="auto"/>
          </w:divBdr>
          <w:divsChild>
            <w:div w:id="494800874">
              <w:marLeft w:val="0"/>
              <w:marRight w:val="0"/>
              <w:marTop w:val="0"/>
              <w:marBottom w:val="0"/>
              <w:divBdr>
                <w:top w:val="none" w:sz="0" w:space="0" w:color="auto"/>
                <w:left w:val="none" w:sz="0" w:space="0" w:color="auto"/>
                <w:bottom w:val="none" w:sz="0" w:space="0" w:color="auto"/>
                <w:right w:val="none" w:sz="0" w:space="0" w:color="auto"/>
              </w:divBdr>
              <w:divsChild>
                <w:div w:id="2078434555">
                  <w:marLeft w:val="0"/>
                  <w:marRight w:val="0"/>
                  <w:marTop w:val="0"/>
                  <w:marBottom w:val="0"/>
                  <w:divBdr>
                    <w:top w:val="none" w:sz="0" w:space="0" w:color="auto"/>
                    <w:left w:val="none" w:sz="0" w:space="0" w:color="auto"/>
                    <w:bottom w:val="none" w:sz="0" w:space="0" w:color="auto"/>
                    <w:right w:val="none" w:sz="0" w:space="0" w:color="auto"/>
                  </w:divBdr>
                  <w:divsChild>
                    <w:div w:id="788359002">
                      <w:marLeft w:val="0"/>
                      <w:marRight w:val="0"/>
                      <w:marTop w:val="0"/>
                      <w:marBottom w:val="0"/>
                      <w:divBdr>
                        <w:top w:val="none" w:sz="0" w:space="0" w:color="auto"/>
                        <w:left w:val="none" w:sz="0" w:space="0" w:color="auto"/>
                        <w:bottom w:val="none" w:sz="0" w:space="0" w:color="auto"/>
                        <w:right w:val="none" w:sz="0" w:space="0" w:color="auto"/>
                      </w:divBdr>
                      <w:divsChild>
                        <w:div w:id="1236357911">
                          <w:marLeft w:val="0"/>
                          <w:marRight w:val="0"/>
                          <w:marTop w:val="0"/>
                          <w:marBottom w:val="0"/>
                          <w:divBdr>
                            <w:top w:val="none" w:sz="0" w:space="0" w:color="auto"/>
                            <w:left w:val="none" w:sz="0" w:space="0" w:color="auto"/>
                            <w:bottom w:val="none" w:sz="0" w:space="0" w:color="auto"/>
                            <w:right w:val="none" w:sz="0" w:space="0" w:color="auto"/>
                          </w:divBdr>
                          <w:divsChild>
                            <w:div w:id="1133715000">
                              <w:marLeft w:val="0"/>
                              <w:marRight w:val="0"/>
                              <w:marTop w:val="0"/>
                              <w:marBottom w:val="0"/>
                              <w:divBdr>
                                <w:top w:val="none" w:sz="0" w:space="0" w:color="auto"/>
                                <w:left w:val="none" w:sz="0" w:space="0" w:color="auto"/>
                                <w:bottom w:val="none" w:sz="0" w:space="0" w:color="auto"/>
                                <w:right w:val="none" w:sz="0" w:space="0" w:color="auto"/>
                              </w:divBdr>
                              <w:divsChild>
                                <w:div w:id="1021394820">
                                  <w:marLeft w:val="0"/>
                                  <w:marRight w:val="0"/>
                                  <w:marTop w:val="0"/>
                                  <w:marBottom w:val="0"/>
                                  <w:divBdr>
                                    <w:top w:val="none" w:sz="0" w:space="0" w:color="auto"/>
                                    <w:left w:val="none" w:sz="0" w:space="0" w:color="auto"/>
                                    <w:bottom w:val="none" w:sz="0" w:space="0" w:color="auto"/>
                                    <w:right w:val="none" w:sz="0" w:space="0" w:color="auto"/>
                                  </w:divBdr>
                                  <w:divsChild>
                                    <w:div w:id="445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931186">
      <w:bodyDiv w:val="1"/>
      <w:marLeft w:val="0"/>
      <w:marRight w:val="0"/>
      <w:marTop w:val="0"/>
      <w:marBottom w:val="0"/>
      <w:divBdr>
        <w:top w:val="none" w:sz="0" w:space="0" w:color="auto"/>
        <w:left w:val="none" w:sz="0" w:space="0" w:color="auto"/>
        <w:bottom w:val="none" w:sz="0" w:space="0" w:color="auto"/>
        <w:right w:val="none" w:sz="0" w:space="0" w:color="auto"/>
      </w:divBdr>
      <w:divsChild>
        <w:div w:id="1957325200">
          <w:marLeft w:val="0"/>
          <w:marRight w:val="0"/>
          <w:marTop w:val="0"/>
          <w:marBottom w:val="0"/>
          <w:divBdr>
            <w:top w:val="none" w:sz="0" w:space="0" w:color="auto"/>
            <w:left w:val="none" w:sz="0" w:space="0" w:color="auto"/>
            <w:bottom w:val="none" w:sz="0" w:space="0" w:color="auto"/>
            <w:right w:val="none" w:sz="0" w:space="0" w:color="auto"/>
          </w:divBdr>
          <w:divsChild>
            <w:div w:id="1714620890">
              <w:marLeft w:val="0"/>
              <w:marRight w:val="0"/>
              <w:marTop w:val="0"/>
              <w:marBottom w:val="0"/>
              <w:divBdr>
                <w:top w:val="none" w:sz="0" w:space="0" w:color="auto"/>
                <w:left w:val="none" w:sz="0" w:space="0" w:color="auto"/>
                <w:bottom w:val="none" w:sz="0" w:space="0" w:color="auto"/>
                <w:right w:val="none" w:sz="0" w:space="0" w:color="auto"/>
              </w:divBdr>
              <w:divsChild>
                <w:div w:id="620769039">
                  <w:marLeft w:val="0"/>
                  <w:marRight w:val="0"/>
                  <w:marTop w:val="0"/>
                  <w:marBottom w:val="0"/>
                  <w:divBdr>
                    <w:top w:val="none" w:sz="0" w:space="0" w:color="auto"/>
                    <w:left w:val="none" w:sz="0" w:space="0" w:color="auto"/>
                    <w:bottom w:val="none" w:sz="0" w:space="0" w:color="auto"/>
                    <w:right w:val="none" w:sz="0" w:space="0" w:color="auto"/>
                  </w:divBdr>
                  <w:divsChild>
                    <w:div w:id="282345677">
                      <w:marLeft w:val="0"/>
                      <w:marRight w:val="0"/>
                      <w:marTop w:val="0"/>
                      <w:marBottom w:val="0"/>
                      <w:divBdr>
                        <w:top w:val="none" w:sz="0" w:space="0" w:color="auto"/>
                        <w:left w:val="none" w:sz="0" w:space="0" w:color="auto"/>
                        <w:bottom w:val="none" w:sz="0" w:space="0" w:color="auto"/>
                        <w:right w:val="none" w:sz="0" w:space="0" w:color="auto"/>
                      </w:divBdr>
                      <w:divsChild>
                        <w:div w:id="406343986">
                          <w:marLeft w:val="0"/>
                          <w:marRight w:val="0"/>
                          <w:marTop w:val="0"/>
                          <w:marBottom w:val="0"/>
                          <w:divBdr>
                            <w:top w:val="none" w:sz="0" w:space="0" w:color="auto"/>
                            <w:left w:val="none" w:sz="0" w:space="0" w:color="auto"/>
                            <w:bottom w:val="none" w:sz="0" w:space="0" w:color="auto"/>
                            <w:right w:val="none" w:sz="0" w:space="0" w:color="auto"/>
                          </w:divBdr>
                          <w:divsChild>
                            <w:div w:id="1646736054">
                              <w:marLeft w:val="0"/>
                              <w:marRight w:val="0"/>
                              <w:marTop w:val="0"/>
                              <w:marBottom w:val="0"/>
                              <w:divBdr>
                                <w:top w:val="none" w:sz="0" w:space="0" w:color="auto"/>
                                <w:left w:val="none" w:sz="0" w:space="0" w:color="auto"/>
                                <w:bottom w:val="none" w:sz="0" w:space="0" w:color="auto"/>
                                <w:right w:val="none" w:sz="0" w:space="0" w:color="auto"/>
                              </w:divBdr>
                              <w:divsChild>
                                <w:div w:id="2002612017">
                                  <w:marLeft w:val="0"/>
                                  <w:marRight w:val="0"/>
                                  <w:marTop w:val="0"/>
                                  <w:marBottom w:val="0"/>
                                  <w:divBdr>
                                    <w:top w:val="none" w:sz="0" w:space="0" w:color="auto"/>
                                    <w:left w:val="none" w:sz="0" w:space="0" w:color="auto"/>
                                    <w:bottom w:val="none" w:sz="0" w:space="0" w:color="auto"/>
                                    <w:right w:val="none" w:sz="0" w:space="0" w:color="auto"/>
                                  </w:divBdr>
                                  <w:divsChild>
                                    <w:div w:id="545290668">
                                      <w:marLeft w:val="0"/>
                                      <w:marRight w:val="0"/>
                                      <w:marTop w:val="0"/>
                                      <w:marBottom w:val="0"/>
                                      <w:divBdr>
                                        <w:top w:val="none" w:sz="0" w:space="0" w:color="auto"/>
                                        <w:left w:val="none" w:sz="0" w:space="0" w:color="auto"/>
                                        <w:bottom w:val="none" w:sz="0" w:space="0" w:color="auto"/>
                                        <w:right w:val="none" w:sz="0" w:space="0" w:color="auto"/>
                                      </w:divBdr>
                                      <w:divsChild>
                                        <w:div w:id="538707790">
                                          <w:marLeft w:val="0"/>
                                          <w:marRight w:val="0"/>
                                          <w:marTop w:val="0"/>
                                          <w:marBottom w:val="0"/>
                                          <w:divBdr>
                                            <w:top w:val="none" w:sz="0" w:space="0" w:color="auto"/>
                                            <w:left w:val="none" w:sz="0" w:space="0" w:color="auto"/>
                                            <w:bottom w:val="none" w:sz="0" w:space="0" w:color="auto"/>
                                            <w:right w:val="none" w:sz="0" w:space="0" w:color="auto"/>
                                          </w:divBdr>
                                        </w:div>
                                        <w:div w:id="1744832250">
                                          <w:marLeft w:val="0"/>
                                          <w:marRight w:val="0"/>
                                          <w:marTop w:val="0"/>
                                          <w:marBottom w:val="0"/>
                                          <w:divBdr>
                                            <w:top w:val="none" w:sz="0" w:space="0" w:color="auto"/>
                                            <w:left w:val="none" w:sz="0" w:space="0" w:color="auto"/>
                                            <w:bottom w:val="none" w:sz="0" w:space="0" w:color="auto"/>
                                            <w:right w:val="none" w:sz="0" w:space="0" w:color="auto"/>
                                          </w:divBdr>
                                          <w:divsChild>
                                            <w:div w:id="1713924511">
                                              <w:marLeft w:val="0"/>
                                              <w:marRight w:val="0"/>
                                              <w:marTop w:val="0"/>
                                              <w:marBottom w:val="0"/>
                                              <w:divBdr>
                                                <w:top w:val="none" w:sz="0" w:space="0" w:color="auto"/>
                                                <w:left w:val="none" w:sz="0" w:space="0" w:color="auto"/>
                                                <w:bottom w:val="none" w:sz="0" w:space="0" w:color="auto"/>
                                                <w:right w:val="none" w:sz="0" w:space="0" w:color="auto"/>
                                              </w:divBdr>
                                              <w:divsChild>
                                                <w:div w:id="868833659">
                                                  <w:marLeft w:val="0"/>
                                                  <w:marRight w:val="0"/>
                                                  <w:marTop w:val="0"/>
                                                  <w:marBottom w:val="0"/>
                                                  <w:divBdr>
                                                    <w:top w:val="none" w:sz="0" w:space="0" w:color="auto"/>
                                                    <w:left w:val="none" w:sz="0" w:space="0" w:color="auto"/>
                                                    <w:bottom w:val="none" w:sz="0" w:space="0" w:color="auto"/>
                                                    <w:right w:val="none" w:sz="0" w:space="0" w:color="auto"/>
                                                  </w:divBdr>
                                                </w:div>
                                              </w:divsChild>
                                            </w:div>
                                            <w:div w:id="1652633878">
                                              <w:marLeft w:val="0"/>
                                              <w:marRight w:val="0"/>
                                              <w:marTop w:val="0"/>
                                              <w:marBottom w:val="0"/>
                                              <w:divBdr>
                                                <w:top w:val="none" w:sz="0" w:space="0" w:color="auto"/>
                                                <w:left w:val="none" w:sz="0" w:space="0" w:color="auto"/>
                                                <w:bottom w:val="none" w:sz="0" w:space="0" w:color="auto"/>
                                                <w:right w:val="none" w:sz="0" w:space="0" w:color="auto"/>
                                              </w:divBdr>
                                              <w:divsChild>
                                                <w:div w:id="533998961">
                                                  <w:marLeft w:val="0"/>
                                                  <w:marRight w:val="0"/>
                                                  <w:marTop w:val="0"/>
                                                  <w:marBottom w:val="0"/>
                                                  <w:divBdr>
                                                    <w:top w:val="none" w:sz="0" w:space="0" w:color="auto"/>
                                                    <w:left w:val="none" w:sz="0" w:space="0" w:color="auto"/>
                                                    <w:bottom w:val="none" w:sz="0" w:space="0" w:color="auto"/>
                                                    <w:right w:val="none" w:sz="0" w:space="0" w:color="auto"/>
                                                  </w:divBdr>
                                                </w:div>
                                              </w:divsChild>
                                            </w:div>
                                            <w:div w:id="452599692">
                                              <w:marLeft w:val="0"/>
                                              <w:marRight w:val="0"/>
                                              <w:marTop w:val="0"/>
                                              <w:marBottom w:val="0"/>
                                              <w:divBdr>
                                                <w:top w:val="none" w:sz="0" w:space="0" w:color="auto"/>
                                                <w:left w:val="none" w:sz="0" w:space="0" w:color="auto"/>
                                                <w:bottom w:val="none" w:sz="0" w:space="0" w:color="auto"/>
                                                <w:right w:val="none" w:sz="0" w:space="0" w:color="auto"/>
                                              </w:divBdr>
                                              <w:divsChild>
                                                <w:div w:id="665717174">
                                                  <w:marLeft w:val="0"/>
                                                  <w:marRight w:val="0"/>
                                                  <w:marTop w:val="0"/>
                                                  <w:marBottom w:val="0"/>
                                                  <w:divBdr>
                                                    <w:top w:val="none" w:sz="0" w:space="0" w:color="auto"/>
                                                    <w:left w:val="none" w:sz="0" w:space="0" w:color="auto"/>
                                                    <w:bottom w:val="none" w:sz="0" w:space="0" w:color="auto"/>
                                                    <w:right w:val="none" w:sz="0" w:space="0" w:color="auto"/>
                                                  </w:divBdr>
                                                </w:div>
                                              </w:divsChild>
                                            </w:div>
                                            <w:div w:id="1946188672">
                                              <w:marLeft w:val="0"/>
                                              <w:marRight w:val="0"/>
                                              <w:marTop w:val="0"/>
                                              <w:marBottom w:val="0"/>
                                              <w:divBdr>
                                                <w:top w:val="none" w:sz="0" w:space="0" w:color="auto"/>
                                                <w:left w:val="none" w:sz="0" w:space="0" w:color="auto"/>
                                                <w:bottom w:val="none" w:sz="0" w:space="0" w:color="auto"/>
                                                <w:right w:val="none" w:sz="0" w:space="0" w:color="auto"/>
                                              </w:divBdr>
                                              <w:divsChild>
                                                <w:div w:id="1230506495">
                                                  <w:marLeft w:val="0"/>
                                                  <w:marRight w:val="0"/>
                                                  <w:marTop w:val="0"/>
                                                  <w:marBottom w:val="0"/>
                                                  <w:divBdr>
                                                    <w:top w:val="none" w:sz="0" w:space="0" w:color="auto"/>
                                                    <w:left w:val="none" w:sz="0" w:space="0" w:color="auto"/>
                                                    <w:bottom w:val="none" w:sz="0" w:space="0" w:color="auto"/>
                                                    <w:right w:val="none" w:sz="0" w:space="0" w:color="auto"/>
                                                  </w:divBdr>
                                                </w:div>
                                              </w:divsChild>
                                            </w:div>
                                            <w:div w:id="1627203114">
                                              <w:marLeft w:val="0"/>
                                              <w:marRight w:val="0"/>
                                              <w:marTop w:val="0"/>
                                              <w:marBottom w:val="0"/>
                                              <w:divBdr>
                                                <w:top w:val="none" w:sz="0" w:space="0" w:color="auto"/>
                                                <w:left w:val="none" w:sz="0" w:space="0" w:color="auto"/>
                                                <w:bottom w:val="none" w:sz="0" w:space="0" w:color="auto"/>
                                                <w:right w:val="none" w:sz="0" w:space="0" w:color="auto"/>
                                              </w:divBdr>
                                              <w:divsChild>
                                                <w:div w:id="1420562742">
                                                  <w:marLeft w:val="0"/>
                                                  <w:marRight w:val="0"/>
                                                  <w:marTop w:val="0"/>
                                                  <w:marBottom w:val="0"/>
                                                  <w:divBdr>
                                                    <w:top w:val="none" w:sz="0" w:space="0" w:color="auto"/>
                                                    <w:left w:val="none" w:sz="0" w:space="0" w:color="auto"/>
                                                    <w:bottom w:val="none" w:sz="0" w:space="0" w:color="auto"/>
                                                    <w:right w:val="none" w:sz="0" w:space="0" w:color="auto"/>
                                                  </w:divBdr>
                                                  <w:divsChild>
                                                    <w:div w:id="202060962">
                                                      <w:marLeft w:val="0"/>
                                                      <w:marRight w:val="0"/>
                                                      <w:marTop w:val="0"/>
                                                      <w:marBottom w:val="0"/>
                                                      <w:divBdr>
                                                        <w:top w:val="none" w:sz="0" w:space="0" w:color="auto"/>
                                                        <w:left w:val="none" w:sz="0" w:space="0" w:color="auto"/>
                                                        <w:bottom w:val="none" w:sz="0" w:space="0" w:color="auto"/>
                                                        <w:right w:val="none" w:sz="0" w:space="0" w:color="auto"/>
                                                      </w:divBdr>
                                                      <w:divsChild>
                                                        <w:div w:id="1849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3670">
                                              <w:marLeft w:val="0"/>
                                              <w:marRight w:val="0"/>
                                              <w:marTop w:val="0"/>
                                              <w:marBottom w:val="0"/>
                                              <w:divBdr>
                                                <w:top w:val="none" w:sz="0" w:space="0" w:color="auto"/>
                                                <w:left w:val="none" w:sz="0" w:space="0" w:color="auto"/>
                                                <w:bottom w:val="none" w:sz="0" w:space="0" w:color="auto"/>
                                                <w:right w:val="none" w:sz="0" w:space="0" w:color="auto"/>
                                              </w:divBdr>
                                              <w:divsChild>
                                                <w:div w:id="503010936">
                                                  <w:marLeft w:val="0"/>
                                                  <w:marRight w:val="0"/>
                                                  <w:marTop w:val="0"/>
                                                  <w:marBottom w:val="0"/>
                                                  <w:divBdr>
                                                    <w:top w:val="none" w:sz="0" w:space="0" w:color="auto"/>
                                                    <w:left w:val="none" w:sz="0" w:space="0" w:color="auto"/>
                                                    <w:bottom w:val="none" w:sz="0" w:space="0" w:color="auto"/>
                                                    <w:right w:val="none" w:sz="0" w:space="0" w:color="auto"/>
                                                  </w:divBdr>
                                                </w:div>
                                              </w:divsChild>
                                            </w:div>
                                            <w:div w:id="343476738">
                                              <w:marLeft w:val="0"/>
                                              <w:marRight w:val="0"/>
                                              <w:marTop w:val="0"/>
                                              <w:marBottom w:val="0"/>
                                              <w:divBdr>
                                                <w:top w:val="none" w:sz="0" w:space="0" w:color="auto"/>
                                                <w:left w:val="none" w:sz="0" w:space="0" w:color="auto"/>
                                                <w:bottom w:val="none" w:sz="0" w:space="0" w:color="auto"/>
                                                <w:right w:val="none" w:sz="0" w:space="0" w:color="auto"/>
                                              </w:divBdr>
                                              <w:divsChild>
                                                <w:div w:id="934899253">
                                                  <w:marLeft w:val="0"/>
                                                  <w:marRight w:val="0"/>
                                                  <w:marTop w:val="0"/>
                                                  <w:marBottom w:val="0"/>
                                                  <w:divBdr>
                                                    <w:top w:val="none" w:sz="0" w:space="0" w:color="auto"/>
                                                    <w:left w:val="none" w:sz="0" w:space="0" w:color="auto"/>
                                                    <w:bottom w:val="none" w:sz="0" w:space="0" w:color="auto"/>
                                                    <w:right w:val="none" w:sz="0" w:space="0" w:color="auto"/>
                                                  </w:divBdr>
                                                </w:div>
                                              </w:divsChild>
                                            </w:div>
                                            <w:div w:id="637802631">
                                              <w:marLeft w:val="0"/>
                                              <w:marRight w:val="0"/>
                                              <w:marTop w:val="0"/>
                                              <w:marBottom w:val="0"/>
                                              <w:divBdr>
                                                <w:top w:val="none" w:sz="0" w:space="0" w:color="auto"/>
                                                <w:left w:val="none" w:sz="0" w:space="0" w:color="auto"/>
                                                <w:bottom w:val="none" w:sz="0" w:space="0" w:color="auto"/>
                                                <w:right w:val="none" w:sz="0" w:space="0" w:color="auto"/>
                                              </w:divBdr>
                                              <w:divsChild>
                                                <w:div w:id="2137288596">
                                                  <w:marLeft w:val="0"/>
                                                  <w:marRight w:val="0"/>
                                                  <w:marTop w:val="0"/>
                                                  <w:marBottom w:val="0"/>
                                                  <w:divBdr>
                                                    <w:top w:val="none" w:sz="0" w:space="0" w:color="auto"/>
                                                    <w:left w:val="none" w:sz="0" w:space="0" w:color="auto"/>
                                                    <w:bottom w:val="none" w:sz="0" w:space="0" w:color="auto"/>
                                                    <w:right w:val="none" w:sz="0" w:space="0" w:color="auto"/>
                                                  </w:divBdr>
                                                </w:div>
                                              </w:divsChild>
                                            </w:div>
                                            <w:div w:id="1073627225">
                                              <w:marLeft w:val="0"/>
                                              <w:marRight w:val="0"/>
                                              <w:marTop w:val="0"/>
                                              <w:marBottom w:val="0"/>
                                              <w:divBdr>
                                                <w:top w:val="none" w:sz="0" w:space="0" w:color="auto"/>
                                                <w:left w:val="none" w:sz="0" w:space="0" w:color="auto"/>
                                                <w:bottom w:val="none" w:sz="0" w:space="0" w:color="auto"/>
                                                <w:right w:val="none" w:sz="0" w:space="0" w:color="auto"/>
                                              </w:divBdr>
                                              <w:divsChild>
                                                <w:div w:id="1932469065">
                                                  <w:marLeft w:val="0"/>
                                                  <w:marRight w:val="0"/>
                                                  <w:marTop w:val="0"/>
                                                  <w:marBottom w:val="0"/>
                                                  <w:divBdr>
                                                    <w:top w:val="none" w:sz="0" w:space="0" w:color="auto"/>
                                                    <w:left w:val="none" w:sz="0" w:space="0" w:color="auto"/>
                                                    <w:bottom w:val="none" w:sz="0" w:space="0" w:color="auto"/>
                                                    <w:right w:val="none" w:sz="0" w:space="0" w:color="auto"/>
                                                  </w:divBdr>
                                                </w:div>
                                              </w:divsChild>
                                            </w:div>
                                            <w:div w:id="2147164990">
                                              <w:marLeft w:val="0"/>
                                              <w:marRight w:val="0"/>
                                              <w:marTop w:val="0"/>
                                              <w:marBottom w:val="0"/>
                                              <w:divBdr>
                                                <w:top w:val="none" w:sz="0" w:space="0" w:color="auto"/>
                                                <w:left w:val="none" w:sz="0" w:space="0" w:color="auto"/>
                                                <w:bottom w:val="none" w:sz="0" w:space="0" w:color="auto"/>
                                                <w:right w:val="none" w:sz="0" w:space="0" w:color="auto"/>
                                              </w:divBdr>
                                              <w:divsChild>
                                                <w:div w:id="1812867158">
                                                  <w:marLeft w:val="0"/>
                                                  <w:marRight w:val="0"/>
                                                  <w:marTop w:val="0"/>
                                                  <w:marBottom w:val="0"/>
                                                  <w:divBdr>
                                                    <w:top w:val="none" w:sz="0" w:space="0" w:color="auto"/>
                                                    <w:left w:val="none" w:sz="0" w:space="0" w:color="auto"/>
                                                    <w:bottom w:val="none" w:sz="0" w:space="0" w:color="auto"/>
                                                    <w:right w:val="none" w:sz="0" w:space="0" w:color="auto"/>
                                                  </w:divBdr>
                                                  <w:divsChild>
                                                    <w:div w:id="1062676292">
                                                      <w:marLeft w:val="0"/>
                                                      <w:marRight w:val="0"/>
                                                      <w:marTop w:val="0"/>
                                                      <w:marBottom w:val="0"/>
                                                      <w:divBdr>
                                                        <w:top w:val="none" w:sz="0" w:space="0" w:color="auto"/>
                                                        <w:left w:val="none" w:sz="0" w:space="0" w:color="auto"/>
                                                        <w:bottom w:val="none" w:sz="0" w:space="0" w:color="auto"/>
                                                        <w:right w:val="none" w:sz="0" w:space="0" w:color="auto"/>
                                                      </w:divBdr>
                                                      <w:divsChild>
                                                        <w:div w:id="5190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84798">
                                              <w:marLeft w:val="0"/>
                                              <w:marRight w:val="0"/>
                                              <w:marTop w:val="0"/>
                                              <w:marBottom w:val="0"/>
                                              <w:divBdr>
                                                <w:top w:val="none" w:sz="0" w:space="0" w:color="auto"/>
                                                <w:left w:val="none" w:sz="0" w:space="0" w:color="auto"/>
                                                <w:bottom w:val="none" w:sz="0" w:space="0" w:color="auto"/>
                                                <w:right w:val="none" w:sz="0" w:space="0" w:color="auto"/>
                                              </w:divBdr>
                                              <w:divsChild>
                                                <w:div w:id="210120875">
                                                  <w:marLeft w:val="0"/>
                                                  <w:marRight w:val="0"/>
                                                  <w:marTop w:val="0"/>
                                                  <w:marBottom w:val="0"/>
                                                  <w:divBdr>
                                                    <w:top w:val="none" w:sz="0" w:space="0" w:color="auto"/>
                                                    <w:left w:val="none" w:sz="0" w:space="0" w:color="auto"/>
                                                    <w:bottom w:val="none" w:sz="0" w:space="0" w:color="auto"/>
                                                    <w:right w:val="none" w:sz="0" w:space="0" w:color="auto"/>
                                                  </w:divBdr>
                                                </w:div>
                                              </w:divsChild>
                                            </w:div>
                                            <w:div w:id="927231233">
                                              <w:marLeft w:val="0"/>
                                              <w:marRight w:val="0"/>
                                              <w:marTop w:val="0"/>
                                              <w:marBottom w:val="0"/>
                                              <w:divBdr>
                                                <w:top w:val="none" w:sz="0" w:space="0" w:color="auto"/>
                                                <w:left w:val="none" w:sz="0" w:space="0" w:color="auto"/>
                                                <w:bottom w:val="none" w:sz="0" w:space="0" w:color="auto"/>
                                                <w:right w:val="none" w:sz="0" w:space="0" w:color="auto"/>
                                              </w:divBdr>
                                              <w:divsChild>
                                                <w:div w:id="1793404115">
                                                  <w:marLeft w:val="0"/>
                                                  <w:marRight w:val="0"/>
                                                  <w:marTop w:val="0"/>
                                                  <w:marBottom w:val="0"/>
                                                  <w:divBdr>
                                                    <w:top w:val="none" w:sz="0" w:space="0" w:color="auto"/>
                                                    <w:left w:val="none" w:sz="0" w:space="0" w:color="auto"/>
                                                    <w:bottom w:val="none" w:sz="0" w:space="0" w:color="auto"/>
                                                    <w:right w:val="none" w:sz="0" w:space="0" w:color="auto"/>
                                                  </w:divBdr>
                                                </w:div>
                                              </w:divsChild>
                                            </w:div>
                                            <w:div w:id="951400030">
                                              <w:marLeft w:val="0"/>
                                              <w:marRight w:val="0"/>
                                              <w:marTop w:val="0"/>
                                              <w:marBottom w:val="0"/>
                                              <w:divBdr>
                                                <w:top w:val="none" w:sz="0" w:space="0" w:color="auto"/>
                                                <w:left w:val="none" w:sz="0" w:space="0" w:color="auto"/>
                                                <w:bottom w:val="none" w:sz="0" w:space="0" w:color="auto"/>
                                                <w:right w:val="none" w:sz="0" w:space="0" w:color="auto"/>
                                              </w:divBdr>
                                              <w:divsChild>
                                                <w:div w:id="1512909358">
                                                  <w:marLeft w:val="0"/>
                                                  <w:marRight w:val="0"/>
                                                  <w:marTop w:val="0"/>
                                                  <w:marBottom w:val="0"/>
                                                  <w:divBdr>
                                                    <w:top w:val="none" w:sz="0" w:space="0" w:color="auto"/>
                                                    <w:left w:val="none" w:sz="0" w:space="0" w:color="auto"/>
                                                    <w:bottom w:val="none" w:sz="0" w:space="0" w:color="auto"/>
                                                    <w:right w:val="none" w:sz="0" w:space="0" w:color="auto"/>
                                                  </w:divBdr>
                                                </w:div>
                                              </w:divsChild>
                                            </w:div>
                                            <w:div w:id="1718428640">
                                              <w:marLeft w:val="0"/>
                                              <w:marRight w:val="0"/>
                                              <w:marTop w:val="0"/>
                                              <w:marBottom w:val="0"/>
                                              <w:divBdr>
                                                <w:top w:val="none" w:sz="0" w:space="0" w:color="auto"/>
                                                <w:left w:val="none" w:sz="0" w:space="0" w:color="auto"/>
                                                <w:bottom w:val="none" w:sz="0" w:space="0" w:color="auto"/>
                                                <w:right w:val="none" w:sz="0" w:space="0" w:color="auto"/>
                                              </w:divBdr>
                                              <w:divsChild>
                                                <w:div w:id="1486358888">
                                                  <w:marLeft w:val="0"/>
                                                  <w:marRight w:val="0"/>
                                                  <w:marTop w:val="0"/>
                                                  <w:marBottom w:val="0"/>
                                                  <w:divBdr>
                                                    <w:top w:val="none" w:sz="0" w:space="0" w:color="auto"/>
                                                    <w:left w:val="none" w:sz="0" w:space="0" w:color="auto"/>
                                                    <w:bottom w:val="none" w:sz="0" w:space="0" w:color="auto"/>
                                                    <w:right w:val="none" w:sz="0" w:space="0" w:color="auto"/>
                                                  </w:divBdr>
                                                </w:div>
                                              </w:divsChild>
                                            </w:div>
                                            <w:div w:id="865558425">
                                              <w:marLeft w:val="0"/>
                                              <w:marRight w:val="0"/>
                                              <w:marTop w:val="0"/>
                                              <w:marBottom w:val="0"/>
                                              <w:divBdr>
                                                <w:top w:val="none" w:sz="0" w:space="0" w:color="auto"/>
                                                <w:left w:val="none" w:sz="0" w:space="0" w:color="auto"/>
                                                <w:bottom w:val="none" w:sz="0" w:space="0" w:color="auto"/>
                                                <w:right w:val="none" w:sz="0" w:space="0" w:color="auto"/>
                                              </w:divBdr>
                                              <w:divsChild>
                                                <w:div w:id="1757171252">
                                                  <w:marLeft w:val="0"/>
                                                  <w:marRight w:val="0"/>
                                                  <w:marTop w:val="0"/>
                                                  <w:marBottom w:val="0"/>
                                                  <w:divBdr>
                                                    <w:top w:val="none" w:sz="0" w:space="0" w:color="auto"/>
                                                    <w:left w:val="none" w:sz="0" w:space="0" w:color="auto"/>
                                                    <w:bottom w:val="none" w:sz="0" w:space="0" w:color="auto"/>
                                                    <w:right w:val="none" w:sz="0" w:space="0" w:color="auto"/>
                                                  </w:divBdr>
                                                </w:div>
                                              </w:divsChild>
                                            </w:div>
                                            <w:div w:id="1811706399">
                                              <w:marLeft w:val="0"/>
                                              <w:marRight w:val="0"/>
                                              <w:marTop w:val="0"/>
                                              <w:marBottom w:val="0"/>
                                              <w:divBdr>
                                                <w:top w:val="none" w:sz="0" w:space="0" w:color="auto"/>
                                                <w:left w:val="none" w:sz="0" w:space="0" w:color="auto"/>
                                                <w:bottom w:val="none" w:sz="0" w:space="0" w:color="auto"/>
                                                <w:right w:val="none" w:sz="0" w:space="0" w:color="auto"/>
                                              </w:divBdr>
                                              <w:divsChild>
                                                <w:div w:id="114720012">
                                                  <w:marLeft w:val="0"/>
                                                  <w:marRight w:val="0"/>
                                                  <w:marTop w:val="0"/>
                                                  <w:marBottom w:val="0"/>
                                                  <w:divBdr>
                                                    <w:top w:val="none" w:sz="0" w:space="0" w:color="auto"/>
                                                    <w:left w:val="none" w:sz="0" w:space="0" w:color="auto"/>
                                                    <w:bottom w:val="none" w:sz="0" w:space="0" w:color="auto"/>
                                                    <w:right w:val="none" w:sz="0" w:space="0" w:color="auto"/>
                                                  </w:divBdr>
                                                </w:div>
                                              </w:divsChild>
                                            </w:div>
                                            <w:div w:id="1785924092">
                                              <w:marLeft w:val="0"/>
                                              <w:marRight w:val="0"/>
                                              <w:marTop w:val="0"/>
                                              <w:marBottom w:val="0"/>
                                              <w:divBdr>
                                                <w:top w:val="none" w:sz="0" w:space="0" w:color="auto"/>
                                                <w:left w:val="none" w:sz="0" w:space="0" w:color="auto"/>
                                                <w:bottom w:val="none" w:sz="0" w:space="0" w:color="auto"/>
                                                <w:right w:val="none" w:sz="0" w:space="0" w:color="auto"/>
                                              </w:divBdr>
                                              <w:divsChild>
                                                <w:div w:id="918253996">
                                                  <w:marLeft w:val="0"/>
                                                  <w:marRight w:val="0"/>
                                                  <w:marTop w:val="0"/>
                                                  <w:marBottom w:val="0"/>
                                                  <w:divBdr>
                                                    <w:top w:val="none" w:sz="0" w:space="0" w:color="auto"/>
                                                    <w:left w:val="none" w:sz="0" w:space="0" w:color="auto"/>
                                                    <w:bottom w:val="none" w:sz="0" w:space="0" w:color="auto"/>
                                                    <w:right w:val="none" w:sz="0" w:space="0" w:color="auto"/>
                                                  </w:divBdr>
                                                </w:div>
                                              </w:divsChild>
                                            </w:div>
                                            <w:div w:id="1346399355">
                                              <w:marLeft w:val="0"/>
                                              <w:marRight w:val="0"/>
                                              <w:marTop w:val="0"/>
                                              <w:marBottom w:val="0"/>
                                              <w:divBdr>
                                                <w:top w:val="none" w:sz="0" w:space="0" w:color="auto"/>
                                                <w:left w:val="none" w:sz="0" w:space="0" w:color="auto"/>
                                                <w:bottom w:val="none" w:sz="0" w:space="0" w:color="auto"/>
                                                <w:right w:val="none" w:sz="0" w:space="0" w:color="auto"/>
                                              </w:divBdr>
                                              <w:divsChild>
                                                <w:div w:id="222714074">
                                                  <w:marLeft w:val="0"/>
                                                  <w:marRight w:val="0"/>
                                                  <w:marTop w:val="0"/>
                                                  <w:marBottom w:val="0"/>
                                                  <w:divBdr>
                                                    <w:top w:val="none" w:sz="0" w:space="0" w:color="auto"/>
                                                    <w:left w:val="none" w:sz="0" w:space="0" w:color="auto"/>
                                                    <w:bottom w:val="none" w:sz="0" w:space="0" w:color="auto"/>
                                                    <w:right w:val="none" w:sz="0" w:space="0" w:color="auto"/>
                                                  </w:divBdr>
                                                </w:div>
                                              </w:divsChild>
                                            </w:div>
                                            <w:div w:id="859471265">
                                              <w:marLeft w:val="0"/>
                                              <w:marRight w:val="0"/>
                                              <w:marTop w:val="0"/>
                                              <w:marBottom w:val="0"/>
                                              <w:divBdr>
                                                <w:top w:val="none" w:sz="0" w:space="0" w:color="auto"/>
                                                <w:left w:val="none" w:sz="0" w:space="0" w:color="auto"/>
                                                <w:bottom w:val="none" w:sz="0" w:space="0" w:color="auto"/>
                                                <w:right w:val="none" w:sz="0" w:space="0" w:color="auto"/>
                                              </w:divBdr>
                                              <w:divsChild>
                                                <w:div w:id="458230492">
                                                  <w:marLeft w:val="0"/>
                                                  <w:marRight w:val="0"/>
                                                  <w:marTop w:val="0"/>
                                                  <w:marBottom w:val="0"/>
                                                  <w:divBdr>
                                                    <w:top w:val="none" w:sz="0" w:space="0" w:color="auto"/>
                                                    <w:left w:val="none" w:sz="0" w:space="0" w:color="auto"/>
                                                    <w:bottom w:val="none" w:sz="0" w:space="0" w:color="auto"/>
                                                    <w:right w:val="none" w:sz="0" w:space="0" w:color="auto"/>
                                                  </w:divBdr>
                                                  <w:divsChild>
                                                    <w:div w:id="630596925">
                                                      <w:marLeft w:val="0"/>
                                                      <w:marRight w:val="0"/>
                                                      <w:marTop w:val="0"/>
                                                      <w:marBottom w:val="0"/>
                                                      <w:divBdr>
                                                        <w:top w:val="none" w:sz="0" w:space="0" w:color="auto"/>
                                                        <w:left w:val="none" w:sz="0" w:space="0" w:color="auto"/>
                                                        <w:bottom w:val="none" w:sz="0" w:space="0" w:color="auto"/>
                                                        <w:right w:val="none" w:sz="0" w:space="0" w:color="auto"/>
                                                      </w:divBdr>
                                                      <w:divsChild>
                                                        <w:div w:id="14773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9798">
                                              <w:marLeft w:val="0"/>
                                              <w:marRight w:val="0"/>
                                              <w:marTop w:val="0"/>
                                              <w:marBottom w:val="0"/>
                                              <w:divBdr>
                                                <w:top w:val="none" w:sz="0" w:space="0" w:color="auto"/>
                                                <w:left w:val="none" w:sz="0" w:space="0" w:color="auto"/>
                                                <w:bottom w:val="none" w:sz="0" w:space="0" w:color="auto"/>
                                                <w:right w:val="none" w:sz="0" w:space="0" w:color="auto"/>
                                              </w:divBdr>
                                              <w:divsChild>
                                                <w:div w:id="1156990034">
                                                  <w:marLeft w:val="0"/>
                                                  <w:marRight w:val="0"/>
                                                  <w:marTop w:val="0"/>
                                                  <w:marBottom w:val="0"/>
                                                  <w:divBdr>
                                                    <w:top w:val="none" w:sz="0" w:space="0" w:color="auto"/>
                                                    <w:left w:val="none" w:sz="0" w:space="0" w:color="auto"/>
                                                    <w:bottom w:val="none" w:sz="0" w:space="0" w:color="auto"/>
                                                    <w:right w:val="none" w:sz="0" w:space="0" w:color="auto"/>
                                                  </w:divBdr>
                                                </w:div>
                                              </w:divsChild>
                                            </w:div>
                                            <w:div w:id="31544352">
                                              <w:marLeft w:val="0"/>
                                              <w:marRight w:val="0"/>
                                              <w:marTop w:val="0"/>
                                              <w:marBottom w:val="0"/>
                                              <w:divBdr>
                                                <w:top w:val="none" w:sz="0" w:space="0" w:color="auto"/>
                                                <w:left w:val="none" w:sz="0" w:space="0" w:color="auto"/>
                                                <w:bottom w:val="none" w:sz="0" w:space="0" w:color="auto"/>
                                                <w:right w:val="none" w:sz="0" w:space="0" w:color="auto"/>
                                              </w:divBdr>
                                              <w:divsChild>
                                                <w:div w:id="1996760270">
                                                  <w:marLeft w:val="0"/>
                                                  <w:marRight w:val="0"/>
                                                  <w:marTop w:val="0"/>
                                                  <w:marBottom w:val="0"/>
                                                  <w:divBdr>
                                                    <w:top w:val="none" w:sz="0" w:space="0" w:color="auto"/>
                                                    <w:left w:val="none" w:sz="0" w:space="0" w:color="auto"/>
                                                    <w:bottom w:val="none" w:sz="0" w:space="0" w:color="auto"/>
                                                    <w:right w:val="none" w:sz="0" w:space="0" w:color="auto"/>
                                                  </w:divBdr>
                                                </w:div>
                                              </w:divsChild>
                                            </w:div>
                                            <w:div w:id="626281065">
                                              <w:marLeft w:val="0"/>
                                              <w:marRight w:val="0"/>
                                              <w:marTop w:val="0"/>
                                              <w:marBottom w:val="0"/>
                                              <w:divBdr>
                                                <w:top w:val="none" w:sz="0" w:space="0" w:color="auto"/>
                                                <w:left w:val="none" w:sz="0" w:space="0" w:color="auto"/>
                                                <w:bottom w:val="none" w:sz="0" w:space="0" w:color="auto"/>
                                                <w:right w:val="none" w:sz="0" w:space="0" w:color="auto"/>
                                              </w:divBdr>
                                              <w:divsChild>
                                                <w:div w:id="1910456656">
                                                  <w:marLeft w:val="0"/>
                                                  <w:marRight w:val="0"/>
                                                  <w:marTop w:val="0"/>
                                                  <w:marBottom w:val="0"/>
                                                  <w:divBdr>
                                                    <w:top w:val="none" w:sz="0" w:space="0" w:color="auto"/>
                                                    <w:left w:val="none" w:sz="0" w:space="0" w:color="auto"/>
                                                    <w:bottom w:val="none" w:sz="0" w:space="0" w:color="auto"/>
                                                    <w:right w:val="none" w:sz="0" w:space="0" w:color="auto"/>
                                                  </w:divBdr>
                                                </w:div>
                                              </w:divsChild>
                                            </w:div>
                                            <w:div w:id="359205329">
                                              <w:marLeft w:val="0"/>
                                              <w:marRight w:val="0"/>
                                              <w:marTop w:val="0"/>
                                              <w:marBottom w:val="0"/>
                                              <w:divBdr>
                                                <w:top w:val="none" w:sz="0" w:space="0" w:color="auto"/>
                                                <w:left w:val="none" w:sz="0" w:space="0" w:color="auto"/>
                                                <w:bottom w:val="none" w:sz="0" w:space="0" w:color="auto"/>
                                                <w:right w:val="none" w:sz="0" w:space="0" w:color="auto"/>
                                              </w:divBdr>
                                              <w:divsChild>
                                                <w:div w:id="1324624933">
                                                  <w:marLeft w:val="0"/>
                                                  <w:marRight w:val="0"/>
                                                  <w:marTop w:val="0"/>
                                                  <w:marBottom w:val="0"/>
                                                  <w:divBdr>
                                                    <w:top w:val="none" w:sz="0" w:space="0" w:color="auto"/>
                                                    <w:left w:val="none" w:sz="0" w:space="0" w:color="auto"/>
                                                    <w:bottom w:val="none" w:sz="0" w:space="0" w:color="auto"/>
                                                    <w:right w:val="none" w:sz="0" w:space="0" w:color="auto"/>
                                                  </w:divBdr>
                                                </w:div>
                                              </w:divsChild>
                                            </w:div>
                                            <w:div w:id="776488043">
                                              <w:marLeft w:val="0"/>
                                              <w:marRight w:val="0"/>
                                              <w:marTop w:val="0"/>
                                              <w:marBottom w:val="0"/>
                                              <w:divBdr>
                                                <w:top w:val="none" w:sz="0" w:space="0" w:color="auto"/>
                                                <w:left w:val="none" w:sz="0" w:space="0" w:color="auto"/>
                                                <w:bottom w:val="none" w:sz="0" w:space="0" w:color="auto"/>
                                                <w:right w:val="none" w:sz="0" w:space="0" w:color="auto"/>
                                              </w:divBdr>
                                              <w:divsChild>
                                                <w:div w:id="631516214">
                                                  <w:marLeft w:val="0"/>
                                                  <w:marRight w:val="0"/>
                                                  <w:marTop w:val="0"/>
                                                  <w:marBottom w:val="0"/>
                                                  <w:divBdr>
                                                    <w:top w:val="none" w:sz="0" w:space="0" w:color="auto"/>
                                                    <w:left w:val="none" w:sz="0" w:space="0" w:color="auto"/>
                                                    <w:bottom w:val="none" w:sz="0" w:space="0" w:color="auto"/>
                                                    <w:right w:val="none" w:sz="0" w:space="0" w:color="auto"/>
                                                  </w:divBdr>
                                                </w:div>
                                              </w:divsChild>
                                            </w:div>
                                            <w:div w:id="1174563830">
                                              <w:marLeft w:val="0"/>
                                              <w:marRight w:val="0"/>
                                              <w:marTop w:val="0"/>
                                              <w:marBottom w:val="0"/>
                                              <w:divBdr>
                                                <w:top w:val="none" w:sz="0" w:space="0" w:color="auto"/>
                                                <w:left w:val="none" w:sz="0" w:space="0" w:color="auto"/>
                                                <w:bottom w:val="none" w:sz="0" w:space="0" w:color="auto"/>
                                                <w:right w:val="none" w:sz="0" w:space="0" w:color="auto"/>
                                              </w:divBdr>
                                              <w:divsChild>
                                                <w:div w:id="1238436309">
                                                  <w:marLeft w:val="0"/>
                                                  <w:marRight w:val="0"/>
                                                  <w:marTop w:val="0"/>
                                                  <w:marBottom w:val="0"/>
                                                  <w:divBdr>
                                                    <w:top w:val="none" w:sz="0" w:space="0" w:color="auto"/>
                                                    <w:left w:val="none" w:sz="0" w:space="0" w:color="auto"/>
                                                    <w:bottom w:val="none" w:sz="0" w:space="0" w:color="auto"/>
                                                    <w:right w:val="none" w:sz="0" w:space="0" w:color="auto"/>
                                                  </w:divBdr>
                                                </w:div>
                                              </w:divsChild>
                                            </w:div>
                                            <w:div w:id="711736333">
                                              <w:marLeft w:val="0"/>
                                              <w:marRight w:val="0"/>
                                              <w:marTop w:val="0"/>
                                              <w:marBottom w:val="0"/>
                                              <w:divBdr>
                                                <w:top w:val="none" w:sz="0" w:space="0" w:color="auto"/>
                                                <w:left w:val="none" w:sz="0" w:space="0" w:color="auto"/>
                                                <w:bottom w:val="none" w:sz="0" w:space="0" w:color="auto"/>
                                                <w:right w:val="none" w:sz="0" w:space="0" w:color="auto"/>
                                              </w:divBdr>
                                              <w:divsChild>
                                                <w:div w:id="1978993192">
                                                  <w:marLeft w:val="0"/>
                                                  <w:marRight w:val="0"/>
                                                  <w:marTop w:val="0"/>
                                                  <w:marBottom w:val="0"/>
                                                  <w:divBdr>
                                                    <w:top w:val="none" w:sz="0" w:space="0" w:color="auto"/>
                                                    <w:left w:val="none" w:sz="0" w:space="0" w:color="auto"/>
                                                    <w:bottom w:val="none" w:sz="0" w:space="0" w:color="auto"/>
                                                    <w:right w:val="none" w:sz="0" w:space="0" w:color="auto"/>
                                                  </w:divBdr>
                                                </w:div>
                                              </w:divsChild>
                                            </w:div>
                                            <w:div w:id="1614551723">
                                              <w:marLeft w:val="0"/>
                                              <w:marRight w:val="0"/>
                                              <w:marTop w:val="0"/>
                                              <w:marBottom w:val="0"/>
                                              <w:divBdr>
                                                <w:top w:val="none" w:sz="0" w:space="0" w:color="auto"/>
                                                <w:left w:val="none" w:sz="0" w:space="0" w:color="auto"/>
                                                <w:bottom w:val="none" w:sz="0" w:space="0" w:color="auto"/>
                                                <w:right w:val="none" w:sz="0" w:space="0" w:color="auto"/>
                                              </w:divBdr>
                                              <w:divsChild>
                                                <w:div w:id="1513373239">
                                                  <w:marLeft w:val="0"/>
                                                  <w:marRight w:val="0"/>
                                                  <w:marTop w:val="0"/>
                                                  <w:marBottom w:val="0"/>
                                                  <w:divBdr>
                                                    <w:top w:val="none" w:sz="0" w:space="0" w:color="auto"/>
                                                    <w:left w:val="none" w:sz="0" w:space="0" w:color="auto"/>
                                                    <w:bottom w:val="none" w:sz="0" w:space="0" w:color="auto"/>
                                                    <w:right w:val="none" w:sz="0" w:space="0" w:color="auto"/>
                                                  </w:divBdr>
                                                </w:div>
                                              </w:divsChild>
                                            </w:div>
                                            <w:div w:id="247665795">
                                              <w:marLeft w:val="0"/>
                                              <w:marRight w:val="0"/>
                                              <w:marTop w:val="0"/>
                                              <w:marBottom w:val="0"/>
                                              <w:divBdr>
                                                <w:top w:val="none" w:sz="0" w:space="0" w:color="auto"/>
                                                <w:left w:val="none" w:sz="0" w:space="0" w:color="auto"/>
                                                <w:bottom w:val="none" w:sz="0" w:space="0" w:color="auto"/>
                                                <w:right w:val="none" w:sz="0" w:space="0" w:color="auto"/>
                                              </w:divBdr>
                                              <w:divsChild>
                                                <w:div w:id="265386129">
                                                  <w:marLeft w:val="0"/>
                                                  <w:marRight w:val="0"/>
                                                  <w:marTop w:val="0"/>
                                                  <w:marBottom w:val="0"/>
                                                  <w:divBdr>
                                                    <w:top w:val="none" w:sz="0" w:space="0" w:color="auto"/>
                                                    <w:left w:val="none" w:sz="0" w:space="0" w:color="auto"/>
                                                    <w:bottom w:val="none" w:sz="0" w:space="0" w:color="auto"/>
                                                    <w:right w:val="none" w:sz="0" w:space="0" w:color="auto"/>
                                                  </w:divBdr>
                                                </w:div>
                                              </w:divsChild>
                                            </w:div>
                                            <w:div w:id="811749032">
                                              <w:marLeft w:val="0"/>
                                              <w:marRight w:val="0"/>
                                              <w:marTop w:val="0"/>
                                              <w:marBottom w:val="0"/>
                                              <w:divBdr>
                                                <w:top w:val="none" w:sz="0" w:space="0" w:color="auto"/>
                                                <w:left w:val="none" w:sz="0" w:space="0" w:color="auto"/>
                                                <w:bottom w:val="none" w:sz="0" w:space="0" w:color="auto"/>
                                                <w:right w:val="none" w:sz="0" w:space="0" w:color="auto"/>
                                              </w:divBdr>
                                              <w:divsChild>
                                                <w:div w:id="1645429702">
                                                  <w:marLeft w:val="0"/>
                                                  <w:marRight w:val="0"/>
                                                  <w:marTop w:val="0"/>
                                                  <w:marBottom w:val="0"/>
                                                  <w:divBdr>
                                                    <w:top w:val="none" w:sz="0" w:space="0" w:color="auto"/>
                                                    <w:left w:val="none" w:sz="0" w:space="0" w:color="auto"/>
                                                    <w:bottom w:val="none" w:sz="0" w:space="0" w:color="auto"/>
                                                    <w:right w:val="none" w:sz="0" w:space="0" w:color="auto"/>
                                                  </w:divBdr>
                                                </w:div>
                                              </w:divsChild>
                                            </w:div>
                                            <w:div w:id="949818561">
                                              <w:marLeft w:val="0"/>
                                              <w:marRight w:val="0"/>
                                              <w:marTop w:val="0"/>
                                              <w:marBottom w:val="0"/>
                                              <w:divBdr>
                                                <w:top w:val="none" w:sz="0" w:space="0" w:color="auto"/>
                                                <w:left w:val="none" w:sz="0" w:space="0" w:color="auto"/>
                                                <w:bottom w:val="none" w:sz="0" w:space="0" w:color="auto"/>
                                                <w:right w:val="none" w:sz="0" w:space="0" w:color="auto"/>
                                              </w:divBdr>
                                              <w:divsChild>
                                                <w:div w:id="2009870371">
                                                  <w:marLeft w:val="0"/>
                                                  <w:marRight w:val="0"/>
                                                  <w:marTop w:val="0"/>
                                                  <w:marBottom w:val="0"/>
                                                  <w:divBdr>
                                                    <w:top w:val="none" w:sz="0" w:space="0" w:color="auto"/>
                                                    <w:left w:val="none" w:sz="0" w:space="0" w:color="auto"/>
                                                    <w:bottom w:val="none" w:sz="0" w:space="0" w:color="auto"/>
                                                    <w:right w:val="none" w:sz="0" w:space="0" w:color="auto"/>
                                                  </w:divBdr>
                                                  <w:divsChild>
                                                    <w:div w:id="1720474947">
                                                      <w:marLeft w:val="0"/>
                                                      <w:marRight w:val="0"/>
                                                      <w:marTop w:val="0"/>
                                                      <w:marBottom w:val="0"/>
                                                      <w:divBdr>
                                                        <w:top w:val="none" w:sz="0" w:space="0" w:color="auto"/>
                                                        <w:left w:val="none" w:sz="0" w:space="0" w:color="auto"/>
                                                        <w:bottom w:val="none" w:sz="0" w:space="0" w:color="auto"/>
                                                        <w:right w:val="none" w:sz="0" w:space="0" w:color="auto"/>
                                                      </w:divBdr>
                                                      <w:divsChild>
                                                        <w:div w:id="2948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8328">
                                              <w:marLeft w:val="0"/>
                                              <w:marRight w:val="0"/>
                                              <w:marTop w:val="0"/>
                                              <w:marBottom w:val="0"/>
                                              <w:divBdr>
                                                <w:top w:val="none" w:sz="0" w:space="0" w:color="auto"/>
                                                <w:left w:val="none" w:sz="0" w:space="0" w:color="auto"/>
                                                <w:bottom w:val="none" w:sz="0" w:space="0" w:color="auto"/>
                                                <w:right w:val="none" w:sz="0" w:space="0" w:color="auto"/>
                                              </w:divBdr>
                                              <w:divsChild>
                                                <w:div w:id="783814634">
                                                  <w:marLeft w:val="0"/>
                                                  <w:marRight w:val="0"/>
                                                  <w:marTop w:val="0"/>
                                                  <w:marBottom w:val="0"/>
                                                  <w:divBdr>
                                                    <w:top w:val="none" w:sz="0" w:space="0" w:color="auto"/>
                                                    <w:left w:val="none" w:sz="0" w:space="0" w:color="auto"/>
                                                    <w:bottom w:val="none" w:sz="0" w:space="0" w:color="auto"/>
                                                    <w:right w:val="none" w:sz="0" w:space="0" w:color="auto"/>
                                                  </w:divBdr>
                                                </w:div>
                                              </w:divsChild>
                                            </w:div>
                                            <w:div w:id="403264744">
                                              <w:marLeft w:val="0"/>
                                              <w:marRight w:val="0"/>
                                              <w:marTop w:val="0"/>
                                              <w:marBottom w:val="0"/>
                                              <w:divBdr>
                                                <w:top w:val="none" w:sz="0" w:space="0" w:color="auto"/>
                                                <w:left w:val="none" w:sz="0" w:space="0" w:color="auto"/>
                                                <w:bottom w:val="none" w:sz="0" w:space="0" w:color="auto"/>
                                                <w:right w:val="none" w:sz="0" w:space="0" w:color="auto"/>
                                              </w:divBdr>
                                              <w:divsChild>
                                                <w:div w:id="19119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1510</Words>
  <Characters>8608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ПРОКУРАТУРА ЧЕРЕПОВЕЦКОГО РАЙОНА</vt:lpstr>
    </vt:vector>
  </TitlesOfParts>
  <Company>Microsoft</Company>
  <LinksUpToDate>false</LinksUpToDate>
  <CharactersWithSpaces>10098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ЧЕРЕПОВЕЦКОГО РАЙОНА</dc:title>
  <dc:creator>1</dc:creator>
  <cp:lastModifiedBy>PC-019</cp:lastModifiedBy>
  <cp:revision>3</cp:revision>
  <cp:lastPrinted>2016-11-24T12:04:00Z</cp:lastPrinted>
  <dcterms:created xsi:type="dcterms:W3CDTF">2022-09-06T12:50:00Z</dcterms:created>
  <dcterms:modified xsi:type="dcterms:W3CDTF">2022-09-06T13:04:00Z</dcterms:modified>
</cp:coreProperties>
</file>